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6BE" w:rsidRPr="009C77AD" w:rsidRDefault="000B16BE"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AB63CF">
      <w:pPr>
        <w:spacing w:line="312" w:lineRule="auto"/>
        <w:jc w:val="center"/>
        <w:rPr>
          <w:rFonts w:ascii="Arial" w:hAnsi="Arial" w:cs="Arial"/>
          <w:b/>
          <w:sz w:val="32"/>
          <w:szCs w:val="32"/>
        </w:rPr>
      </w:pPr>
      <w:r w:rsidRPr="009C77AD">
        <w:rPr>
          <w:rFonts w:ascii="Arial" w:hAnsi="Arial" w:cs="Arial"/>
          <w:b/>
          <w:sz w:val="32"/>
          <w:szCs w:val="32"/>
        </w:rPr>
        <w:t>Contributi a sostegno di progetti di imprenditoria femminile</w:t>
      </w:r>
    </w:p>
    <w:p w:rsidR="005C329D" w:rsidRPr="009C77AD" w:rsidRDefault="005C329D" w:rsidP="00AB63CF">
      <w:pPr>
        <w:spacing w:line="312" w:lineRule="auto"/>
        <w:jc w:val="center"/>
        <w:rPr>
          <w:rFonts w:ascii="Arial" w:hAnsi="Arial" w:cs="Arial"/>
        </w:rPr>
      </w:pPr>
      <w:r w:rsidRPr="009C77AD">
        <w:rPr>
          <w:rFonts w:ascii="Arial" w:hAnsi="Arial" w:cs="Arial"/>
        </w:rPr>
        <w:t>LR 11/2011 art.  2, commi 85 e 86</w:t>
      </w:r>
    </w:p>
    <w:p w:rsidR="005C329D" w:rsidRPr="009C77AD" w:rsidRDefault="005C329D" w:rsidP="00AB63CF">
      <w:pPr>
        <w:spacing w:line="312" w:lineRule="auto"/>
        <w:jc w:val="center"/>
        <w:rPr>
          <w:rFonts w:ascii="Arial" w:hAnsi="Arial" w:cs="Arial"/>
        </w:rPr>
      </w:pPr>
      <w:proofErr w:type="spellStart"/>
      <w:r w:rsidRPr="009C77AD">
        <w:rPr>
          <w:rFonts w:ascii="Arial" w:hAnsi="Arial" w:cs="Arial"/>
        </w:rPr>
        <w:t>DPReg</w:t>
      </w:r>
      <w:proofErr w:type="spellEnd"/>
      <w:r w:rsidRPr="009C77AD">
        <w:rPr>
          <w:rFonts w:ascii="Arial" w:hAnsi="Arial" w:cs="Arial"/>
        </w:rPr>
        <w:t>. 23 dicembre 2011, n. 0312/</w:t>
      </w:r>
      <w:proofErr w:type="spellStart"/>
      <w:r w:rsidRPr="009C77AD">
        <w:rPr>
          <w:rFonts w:ascii="Arial" w:hAnsi="Arial" w:cs="Arial"/>
        </w:rPr>
        <w:t>Pres</w:t>
      </w:r>
      <w:proofErr w:type="spellEnd"/>
      <w:r w:rsidRPr="009C77AD">
        <w:rPr>
          <w:rFonts w:ascii="Arial" w:hAnsi="Arial" w:cs="Arial"/>
        </w:rPr>
        <w:t xml:space="preserve">. e </w:t>
      </w:r>
      <w:proofErr w:type="spellStart"/>
      <w:r w:rsidRPr="009C77AD">
        <w:rPr>
          <w:rFonts w:ascii="Arial" w:hAnsi="Arial" w:cs="Arial"/>
        </w:rPr>
        <w:t>s.m.i.</w:t>
      </w:r>
      <w:proofErr w:type="spellEnd"/>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rPr>
      </w:pPr>
    </w:p>
    <w:p w:rsidR="005C329D" w:rsidRPr="009C77AD" w:rsidRDefault="005C329D" w:rsidP="00AB63CF">
      <w:pPr>
        <w:spacing w:line="312" w:lineRule="auto"/>
        <w:jc w:val="center"/>
        <w:rPr>
          <w:rFonts w:ascii="Arial" w:hAnsi="Arial" w:cs="Arial"/>
          <w:b/>
          <w:sz w:val="32"/>
          <w:szCs w:val="32"/>
        </w:rPr>
      </w:pPr>
      <w:r w:rsidRPr="009C77AD">
        <w:rPr>
          <w:rFonts w:ascii="Arial" w:hAnsi="Arial" w:cs="Arial"/>
          <w:b/>
          <w:sz w:val="32"/>
          <w:szCs w:val="32"/>
        </w:rPr>
        <w:t xml:space="preserve">Linee guida  per la </w:t>
      </w:r>
      <w:r w:rsidR="000C32AA">
        <w:rPr>
          <w:rFonts w:ascii="Arial" w:hAnsi="Arial" w:cs="Arial"/>
          <w:b/>
          <w:sz w:val="32"/>
          <w:szCs w:val="32"/>
        </w:rPr>
        <w:t>presentazione</w:t>
      </w:r>
      <w:r w:rsidRPr="009C77AD">
        <w:rPr>
          <w:rFonts w:ascii="Arial" w:hAnsi="Arial" w:cs="Arial"/>
          <w:b/>
          <w:sz w:val="32"/>
          <w:szCs w:val="32"/>
        </w:rPr>
        <w:t xml:space="preserve"> dell</w:t>
      </w:r>
      <w:r w:rsidR="005A1239" w:rsidRPr="009C77AD">
        <w:rPr>
          <w:rFonts w:ascii="Arial" w:hAnsi="Arial" w:cs="Arial"/>
          <w:b/>
          <w:sz w:val="32"/>
          <w:szCs w:val="32"/>
        </w:rPr>
        <w:t>a</w:t>
      </w:r>
      <w:r w:rsidRPr="009C77AD">
        <w:rPr>
          <w:rFonts w:ascii="Arial" w:hAnsi="Arial" w:cs="Arial"/>
          <w:b/>
          <w:sz w:val="32"/>
          <w:szCs w:val="32"/>
        </w:rPr>
        <w:t xml:space="preserve"> </w:t>
      </w:r>
      <w:r w:rsidR="0099383F">
        <w:rPr>
          <w:rFonts w:ascii="Arial" w:hAnsi="Arial" w:cs="Arial"/>
          <w:b/>
          <w:sz w:val="32"/>
          <w:szCs w:val="32"/>
        </w:rPr>
        <w:t>rendicontazione</w:t>
      </w:r>
    </w:p>
    <w:p w:rsidR="005C329D" w:rsidRPr="009C77AD" w:rsidRDefault="005C329D" w:rsidP="009C77AD">
      <w:pPr>
        <w:spacing w:line="312" w:lineRule="auto"/>
        <w:jc w:val="both"/>
        <w:rPr>
          <w:rFonts w:ascii="Arial" w:hAnsi="Arial" w:cs="Arial"/>
          <w:b/>
          <w:sz w:val="32"/>
          <w:szCs w:val="32"/>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9C77AD" w:rsidRDefault="005C329D" w:rsidP="009C77AD">
      <w:pPr>
        <w:spacing w:line="312" w:lineRule="auto"/>
        <w:jc w:val="both"/>
        <w:rPr>
          <w:rFonts w:ascii="Arial" w:hAnsi="Arial" w:cs="Arial"/>
        </w:rPr>
      </w:pPr>
    </w:p>
    <w:p w:rsidR="005C329D" w:rsidRPr="00D8504D" w:rsidRDefault="005C329D" w:rsidP="000606D4">
      <w:pPr>
        <w:spacing w:line="312" w:lineRule="auto"/>
        <w:jc w:val="center"/>
        <w:rPr>
          <w:rFonts w:ascii="Arial" w:hAnsi="Arial" w:cs="Arial"/>
          <w:b/>
          <w:szCs w:val="24"/>
        </w:rPr>
      </w:pPr>
      <w:r w:rsidRPr="000606D4">
        <w:rPr>
          <w:rFonts w:ascii="Arial" w:hAnsi="Arial" w:cs="Arial"/>
          <w:b/>
          <w:szCs w:val="24"/>
        </w:rPr>
        <w:t>Sommario</w:t>
      </w:r>
      <w:r w:rsidR="00D8504D" w:rsidRPr="000606D4">
        <w:rPr>
          <w:rFonts w:ascii="Arial" w:hAnsi="Arial" w:cs="Arial"/>
          <w:b/>
          <w:szCs w:val="24"/>
        </w:rPr>
        <w:t xml:space="preserve">   </w:t>
      </w:r>
      <w:r w:rsidR="00D8504D" w:rsidRPr="00D8504D">
        <w:rPr>
          <w:rFonts w:ascii="Arial" w:hAnsi="Arial" w:cs="Arial"/>
          <w:b/>
          <w:szCs w:val="24"/>
          <w:highlight w:val="yellow"/>
        </w:rPr>
        <w:t xml:space="preserve">        </w:t>
      </w:r>
    </w:p>
    <w:p w:rsidR="005C329D" w:rsidRPr="00D8504D" w:rsidRDefault="005C329D" w:rsidP="009C77AD">
      <w:pPr>
        <w:spacing w:line="312" w:lineRule="auto"/>
        <w:jc w:val="both"/>
        <w:rPr>
          <w:rFonts w:ascii="Arial" w:hAnsi="Arial" w:cs="Arial"/>
          <w:sz w:val="22"/>
          <w:szCs w:val="22"/>
        </w:rPr>
      </w:pPr>
    </w:p>
    <w:p w:rsidR="005C329D" w:rsidRPr="005B7E8F" w:rsidRDefault="005C329D" w:rsidP="009C77AD">
      <w:pPr>
        <w:spacing w:line="312" w:lineRule="auto"/>
        <w:jc w:val="both"/>
        <w:rPr>
          <w:rFonts w:ascii="Arial" w:hAnsi="Arial" w:cs="Arial"/>
          <w:sz w:val="22"/>
          <w:szCs w:val="22"/>
        </w:rPr>
      </w:pPr>
    </w:p>
    <w:p w:rsidR="005C329D" w:rsidRPr="005B7E8F" w:rsidRDefault="005C329D" w:rsidP="009C77AD">
      <w:pPr>
        <w:spacing w:line="312" w:lineRule="auto"/>
        <w:jc w:val="both"/>
        <w:rPr>
          <w:rFonts w:ascii="Arial" w:hAnsi="Arial" w:cs="Arial"/>
          <w:sz w:val="22"/>
          <w:szCs w:val="22"/>
        </w:rPr>
      </w:pPr>
      <w:r w:rsidRPr="005B7E8F">
        <w:rPr>
          <w:rFonts w:ascii="Arial" w:hAnsi="Arial" w:cs="Arial"/>
          <w:sz w:val="22"/>
          <w:szCs w:val="22"/>
        </w:rPr>
        <w:t xml:space="preserve">Premessa </w:t>
      </w:r>
      <w:r w:rsidR="005B7E8F">
        <w:rPr>
          <w:rFonts w:ascii="Arial" w:hAnsi="Arial" w:cs="Arial"/>
          <w:sz w:val="22"/>
          <w:szCs w:val="22"/>
        </w:rPr>
        <w:t xml:space="preserve"> </w:t>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792A03">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A42534" w:rsidRPr="005B7E8F">
        <w:rPr>
          <w:rFonts w:ascii="Arial" w:hAnsi="Arial" w:cs="Arial"/>
          <w:sz w:val="22"/>
          <w:szCs w:val="22"/>
        </w:rPr>
        <w:t>pag. 3</w:t>
      </w:r>
    </w:p>
    <w:p w:rsidR="005C329D" w:rsidRPr="005B7E8F" w:rsidRDefault="005C329D" w:rsidP="009C77AD">
      <w:pPr>
        <w:spacing w:line="312" w:lineRule="auto"/>
        <w:jc w:val="both"/>
        <w:rPr>
          <w:rFonts w:ascii="Arial" w:hAnsi="Arial" w:cs="Arial"/>
          <w:sz w:val="22"/>
          <w:szCs w:val="22"/>
        </w:rPr>
      </w:pPr>
    </w:p>
    <w:p w:rsidR="005C329D" w:rsidRPr="005B7E8F" w:rsidRDefault="005C329D" w:rsidP="009C77AD">
      <w:pPr>
        <w:spacing w:line="312" w:lineRule="auto"/>
        <w:jc w:val="both"/>
        <w:rPr>
          <w:rFonts w:ascii="Arial" w:hAnsi="Arial" w:cs="Arial"/>
          <w:sz w:val="22"/>
          <w:szCs w:val="22"/>
        </w:rPr>
      </w:pPr>
      <w:r w:rsidRPr="005B7E8F">
        <w:rPr>
          <w:rFonts w:ascii="Arial" w:hAnsi="Arial" w:cs="Arial"/>
          <w:b/>
          <w:sz w:val="22"/>
          <w:szCs w:val="22"/>
        </w:rPr>
        <w:t>1</w:t>
      </w:r>
      <w:r w:rsidR="00930C4B" w:rsidRPr="005B7E8F">
        <w:rPr>
          <w:rFonts w:ascii="Arial" w:hAnsi="Arial" w:cs="Arial"/>
          <w:sz w:val="22"/>
          <w:szCs w:val="22"/>
        </w:rPr>
        <w:t xml:space="preserve">. </w:t>
      </w:r>
      <w:r w:rsidR="00792A03" w:rsidRPr="00614BED">
        <w:rPr>
          <w:rFonts w:ascii="Arial" w:hAnsi="Arial" w:cs="Arial"/>
          <w:b/>
          <w:sz w:val="22"/>
          <w:szCs w:val="22"/>
        </w:rPr>
        <w:t>ELEMENTI PRINCIPALI</w:t>
      </w:r>
      <w:r w:rsidRPr="005B7E8F">
        <w:rPr>
          <w:rFonts w:ascii="Arial" w:hAnsi="Arial" w:cs="Arial"/>
          <w:sz w:val="22"/>
          <w:szCs w:val="22"/>
        </w:rPr>
        <w:tab/>
      </w:r>
      <w:r w:rsidR="00A42534" w:rsidRPr="005B7E8F">
        <w:rPr>
          <w:rFonts w:ascii="Arial" w:hAnsi="Arial" w:cs="Arial"/>
          <w:sz w:val="22"/>
          <w:szCs w:val="22"/>
        </w:rPr>
        <w:t xml:space="preserve">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A42534" w:rsidRPr="005B7E8F">
        <w:rPr>
          <w:rFonts w:ascii="Arial" w:hAnsi="Arial" w:cs="Arial"/>
          <w:sz w:val="22"/>
          <w:szCs w:val="22"/>
        </w:rPr>
        <w:t xml:space="preserve">pag. </w:t>
      </w:r>
      <w:r w:rsidR="00792A03">
        <w:rPr>
          <w:rFonts w:ascii="Arial" w:hAnsi="Arial" w:cs="Arial"/>
          <w:sz w:val="22"/>
          <w:szCs w:val="22"/>
        </w:rPr>
        <w:t>3</w:t>
      </w:r>
    </w:p>
    <w:p w:rsidR="005C329D" w:rsidRPr="005B7E8F" w:rsidRDefault="005C329D" w:rsidP="009C77AD">
      <w:pPr>
        <w:spacing w:line="312" w:lineRule="auto"/>
        <w:jc w:val="both"/>
        <w:rPr>
          <w:rFonts w:ascii="Arial" w:hAnsi="Arial" w:cs="Arial"/>
          <w:sz w:val="22"/>
          <w:szCs w:val="22"/>
        </w:rPr>
      </w:pPr>
    </w:p>
    <w:p w:rsidR="005C329D" w:rsidRPr="005B7E8F" w:rsidRDefault="00A42534" w:rsidP="009C77AD">
      <w:pPr>
        <w:spacing w:line="312" w:lineRule="auto"/>
        <w:jc w:val="both"/>
        <w:rPr>
          <w:rFonts w:ascii="Arial" w:hAnsi="Arial" w:cs="Arial"/>
          <w:sz w:val="22"/>
          <w:szCs w:val="22"/>
        </w:rPr>
      </w:pPr>
      <w:r w:rsidRPr="005B7E8F">
        <w:rPr>
          <w:rFonts w:ascii="Arial" w:hAnsi="Arial" w:cs="Arial"/>
          <w:b/>
          <w:sz w:val="22"/>
          <w:szCs w:val="22"/>
        </w:rPr>
        <w:t xml:space="preserve">   </w:t>
      </w:r>
      <w:r w:rsidR="005C329D" w:rsidRPr="005B7E8F">
        <w:rPr>
          <w:rFonts w:ascii="Arial" w:hAnsi="Arial" w:cs="Arial"/>
          <w:b/>
          <w:sz w:val="22"/>
          <w:szCs w:val="22"/>
        </w:rPr>
        <w:t>1.1</w:t>
      </w:r>
      <w:r w:rsidR="005E6BD8" w:rsidRPr="005B7E8F">
        <w:rPr>
          <w:rFonts w:ascii="Arial" w:hAnsi="Arial" w:cs="Arial"/>
          <w:sz w:val="22"/>
          <w:szCs w:val="22"/>
        </w:rPr>
        <w:t xml:space="preserve">  </w:t>
      </w:r>
      <w:r w:rsidR="00792A03">
        <w:rPr>
          <w:rFonts w:ascii="Arial" w:hAnsi="Arial" w:cs="Arial"/>
          <w:sz w:val="22"/>
          <w:szCs w:val="22"/>
        </w:rPr>
        <w:t>Termine di presentazione</w:t>
      </w:r>
      <w:r w:rsidR="005C329D" w:rsidRPr="005B7E8F">
        <w:rPr>
          <w:rFonts w:ascii="Arial" w:hAnsi="Arial" w:cs="Arial"/>
          <w:sz w:val="22"/>
          <w:szCs w:val="22"/>
        </w:rPr>
        <w:tab/>
      </w:r>
      <w:r w:rsidRPr="005B7E8F">
        <w:rPr>
          <w:rFonts w:ascii="Arial" w:hAnsi="Arial" w:cs="Arial"/>
          <w:sz w:val="22"/>
          <w:szCs w:val="22"/>
        </w:rPr>
        <w:t xml:space="preserve">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Pr="005B7E8F">
        <w:rPr>
          <w:rFonts w:ascii="Arial" w:hAnsi="Arial" w:cs="Arial"/>
          <w:sz w:val="22"/>
          <w:szCs w:val="22"/>
        </w:rPr>
        <w:t xml:space="preserve">pag. </w:t>
      </w:r>
      <w:r w:rsidR="00792A03">
        <w:rPr>
          <w:rFonts w:ascii="Arial" w:hAnsi="Arial" w:cs="Arial"/>
          <w:sz w:val="22"/>
          <w:szCs w:val="22"/>
        </w:rPr>
        <w:t>3</w:t>
      </w:r>
    </w:p>
    <w:p w:rsidR="005C329D" w:rsidRPr="005B7E8F" w:rsidRDefault="005C329D" w:rsidP="009C77AD">
      <w:pPr>
        <w:spacing w:line="312" w:lineRule="auto"/>
        <w:jc w:val="both"/>
        <w:rPr>
          <w:rFonts w:ascii="Arial" w:hAnsi="Arial" w:cs="Arial"/>
          <w:sz w:val="22"/>
          <w:szCs w:val="22"/>
        </w:rPr>
      </w:pPr>
    </w:p>
    <w:p w:rsidR="005E6BD8" w:rsidRDefault="00A42534" w:rsidP="00792A03">
      <w:pPr>
        <w:spacing w:line="312" w:lineRule="auto"/>
        <w:jc w:val="both"/>
        <w:rPr>
          <w:rFonts w:ascii="Arial" w:hAnsi="Arial" w:cs="Arial"/>
          <w:sz w:val="22"/>
          <w:szCs w:val="22"/>
        </w:rPr>
      </w:pPr>
      <w:r w:rsidRPr="005B7E8F">
        <w:rPr>
          <w:rFonts w:ascii="Arial" w:hAnsi="Arial" w:cs="Arial"/>
          <w:sz w:val="22"/>
          <w:szCs w:val="22"/>
        </w:rPr>
        <w:t xml:space="preserve">   </w:t>
      </w:r>
      <w:r w:rsidR="005C329D" w:rsidRPr="005B7E8F">
        <w:rPr>
          <w:rFonts w:ascii="Arial" w:hAnsi="Arial" w:cs="Arial"/>
          <w:b/>
          <w:sz w:val="22"/>
          <w:szCs w:val="22"/>
        </w:rPr>
        <w:t>1.2</w:t>
      </w:r>
      <w:r w:rsidR="005E6BD8" w:rsidRPr="005B7E8F">
        <w:rPr>
          <w:rFonts w:ascii="Arial" w:hAnsi="Arial" w:cs="Arial"/>
          <w:sz w:val="22"/>
          <w:szCs w:val="22"/>
        </w:rPr>
        <w:t xml:space="preserve">  </w:t>
      </w:r>
      <w:r w:rsidR="00792A03">
        <w:rPr>
          <w:rFonts w:ascii="Arial" w:hAnsi="Arial" w:cs="Arial"/>
          <w:sz w:val="22"/>
          <w:szCs w:val="22"/>
        </w:rPr>
        <w:t>Modalità di presentazione</w:t>
      </w:r>
      <w:r w:rsidR="005C329D" w:rsidRPr="005B7E8F">
        <w:rPr>
          <w:rFonts w:ascii="Arial" w:hAnsi="Arial" w:cs="Arial"/>
          <w:sz w:val="22"/>
          <w:szCs w:val="22"/>
        </w:rPr>
        <w:tab/>
      </w:r>
      <w:r w:rsidRPr="005B7E8F">
        <w:rPr>
          <w:rFonts w:ascii="Arial" w:hAnsi="Arial" w:cs="Arial"/>
          <w:sz w:val="22"/>
          <w:szCs w:val="22"/>
        </w:rPr>
        <w:t xml:space="preserve">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Pr="005B7E8F">
        <w:rPr>
          <w:rFonts w:ascii="Arial" w:hAnsi="Arial" w:cs="Arial"/>
          <w:sz w:val="22"/>
          <w:szCs w:val="22"/>
        </w:rPr>
        <w:t xml:space="preserve">pag. </w:t>
      </w:r>
      <w:r w:rsidR="00792A03">
        <w:rPr>
          <w:rFonts w:ascii="Arial" w:hAnsi="Arial" w:cs="Arial"/>
          <w:sz w:val="22"/>
          <w:szCs w:val="22"/>
        </w:rPr>
        <w:t>3</w:t>
      </w:r>
    </w:p>
    <w:p w:rsidR="00792A03" w:rsidRPr="005B7E8F" w:rsidRDefault="00792A03" w:rsidP="00792A03">
      <w:pPr>
        <w:spacing w:line="312" w:lineRule="auto"/>
        <w:jc w:val="both"/>
        <w:rPr>
          <w:rFonts w:ascii="Arial" w:hAnsi="Arial" w:cs="Arial"/>
          <w:sz w:val="22"/>
          <w:szCs w:val="22"/>
        </w:rPr>
      </w:pPr>
    </w:p>
    <w:p w:rsidR="005C329D" w:rsidRDefault="00792A03" w:rsidP="009C77AD">
      <w:pPr>
        <w:spacing w:line="312"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92A03">
        <w:rPr>
          <w:rFonts w:ascii="Arial" w:hAnsi="Arial" w:cs="Arial"/>
          <w:b/>
          <w:sz w:val="22"/>
          <w:szCs w:val="22"/>
        </w:rPr>
        <w:t>1.3</w:t>
      </w:r>
      <w:r>
        <w:rPr>
          <w:rFonts w:ascii="Arial" w:hAnsi="Arial" w:cs="Arial"/>
          <w:sz w:val="22"/>
          <w:szCs w:val="22"/>
        </w:rPr>
        <w:t xml:space="preserve"> Modulistica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Pr="005B7E8F">
        <w:rPr>
          <w:rFonts w:ascii="Arial" w:hAnsi="Arial" w:cs="Arial"/>
          <w:sz w:val="22"/>
          <w:szCs w:val="22"/>
        </w:rPr>
        <w:t xml:space="preserve">pag. </w:t>
      </w:r>
      <w:r>
        <w:rPr>
          <w:rFonts w:ascii="Arial" w:hAnsi="Arial" w:cs="Arial"/>
          <w:sz w:val="22"/>
          <w:szCs w:val="22"/>
        </w:rPr>
        <w:t>4</w:t>
      </w:r>
    </w:p>
    <w:p w:rsidR="00792A03" w:rsidRDefault="00792A03" w:rsidP="009C77AD">
      <w:pPr>
        <w:spacing w:line="312" w:lineRule="auto"/>
        <w:jc w:val="both"/>
        <w:rPr>
          <w:rFonts w:ascii="Arial" w:hAnsi="Arial" w:cs="Arial"/>
          <w:sz w:val="22"/>
          <w:szCs w:val="22"/>
        </w:rPr>
      </w:pPr>
    </w:p>
    <w:p w:rsidR="00792A03" w:rsidRPr="005B7E8F" w:rsidRDefault="00792A03" w:rsidP="009C77AD">
      <w:pPr>
        <w:spacing w:line="312" w:lineRule="auto"/>
        <w:jc w:val="both"/>
        <w:rPr>
          <w:rFonts w:ascii="Arial" w:hAnsi="Arial" w:cs="Arial"/>
          <w:sz w:val="22"/>
          <w:szCs w:val="22"/>
        </w:rPr>
      </w:pPr>
    </w:p>
    <w:p w:rsidR="005C329D" w:rsidRDefault="005C329D" w:rsidP="009C77AD">
      <w:pPr>
        <w:spacing w:line="312" w:lineRule="auto"/>
        <w:jc w:val="both"/>
        <w:rPr>
          <w:rFonts w:ascii="Arial" w:hAnsi="Arial" w:cs="Arial"/>
          <w:sz w:val="22"/>
          <w:szCs w:val="22"/>
        </w:rPr>
      </w:pPr>
      <w:r w:rsidRPr="005B7E8F">
        <w:rPr>
          <w:rFonts w:ascii="Arial" w:hAnsi="Arial" w:cs="Arial"/>
          <w:b/>
          <w:sz w:val="22"/>
          <w:szCs w:val="22"/>
        </w:rPr>
        <w:t>2.</w:t>
      </w:r>
      <w:r w:rsidR="004C4590" w:rsidRPr="005B7E8F">
        <w:rPr>
          <w:rFonts w:ascii="Arial" w:hAnsi="Arial" w:cs="Arial"/>
          <w:sz w:val="22"/>
          <w:szCs w:val="22"/>
        </w:rPr>
        <w:t xml:space="preserve"> </w:t>
      </w:r>
      <w:r w:rsidR="00792A03" w:rsidRPr="00614BED">
        <w:rPr>
          <w:rFonts w:ascii="Arial" w:hAnsi="Arial" w:cs="Arial"/>
          <w:b/>
          <w:sz w:val="22"/>
          <w:szCs w:val="22"/>
        </w:rPr>
        <w:t>COMPILAZIONE DELLA RENDICONTAZIONE</w:t>
      </w:r>
      <w:r w:rsidR="00792A03">
        <w:rPr>
          <w:rFonts w:ascii="Arial" w:hAnsi="Arial" w:cs="Arial"/>
          <w:sz w:val="22"/>
          <w:szCs w:val="22"/>
        </w:rPr>
        <w:t xml:space="preserve">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4C4590" w:rsidRPr="005B7E8F">
        <w:rPr>
          <w:rFonts w:ascii="Arial" w:hAnsi="Arial" w:cs="Arial"/>
          <w:sz w:val="22"/>
          <w:szCs w:val="22"/>
        </w:rPr>
        <w:t xml:space="preserve">pag. </w:t>
      </w:r>
      <w:r w:rsidR="000126F8">
        <w:rPr>
          <w:rFonts w:ascii="Arial" w:hAnsi="Arial" w:cs="Arial"/>
          <w:sz w:val="22"/>
          <w:szCs w:val="22"/>
        </w:rPr>
        <w:t>4</w:t>
      </w:r>
      <w:r w:rsidRPr="005B7E8F">
        <w:rPr>
          <w:rFonts w:ascii="Arial" w:hAnsi="Arial" w:cs="Arial"/>
          <w:sz w:val="22"/>
          <w:szCs w:val="22"/>
        </w:rPr>
        <w:tab/>
      </w:r>
    </w:p>
    <w:p w:rsidR="00614BED" w:rsidRDefault="00614BED" w:rsidP="009C77AD">
      <w:pPr>
        <w:spacing w:line="312" w:lineRule="auto"/>
        <w:jc w:val="both"/>
        <w:rPr>
          <w:rFonts w:ascii="Arial" w:hAnsi="Arial" w:cs="Arial"/>
          <w:sz w:val="22"/>
          <w:szCs w:val="22"/>
        </w:rPr>
      </w:pPr>
    </w:p>
    <w:p w:rsidR="00792A03" w:rsidRDefault="00792A03" w:rsidP="009C77AD">
      <w:pPr>
        <w:spacing w:line="312" w:lineRule="auto"/>
        <w:jc w:val="both"/>
        <w:rPr>
          <w:rFonts w:ascii="Arial" w:hAnsi="Arial" w:cs="Arial"/>
          <w:sz w:val="22"/>
          <w:szCs w:val="22"/>
        </w:rPr>
      </w:pPr>
      <w:r w:rsidRPr="00614BED">
        <w:rPr>
          <w:rFonts w:ascii="Arial" w:hAnsi="Arial" w:cs="Arial"/>
          <w:b/>
          <w:sz w:val="22"/>
          <w:szCs w:val="22"/>
        </w:rPr>
        <w:t xml:space="preserve">    2.1.</w:t>
      </w:r>
      <w:r>
        <w:rPr>
          <w:rFonts w:ascii="Arial" w:hAnsi="Arial" w:cs="Arial"/>
          <w:sz w:val="22"/>
          <w:szCs w:val="22"/>
        </w:rPr>
        <w:t xml:space="preserve"> ALLEGATO 1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5</w:t>
      </w:r>
    </w:p>
    <w:p w:rsidR="00792A03" w:rsidRDefault="00792A03" w:rsidP="00614BED">
      <w:pPr>
        <w:spacing w:line="312" w:lineRule="auto"/>
        <w:ind w:left="285" w:firstLine="57"/>
        <w:jc w:val="both"/>
        <w:rPr>
          <w:rFonts w:ascii="Arial" w:hAnsi="Arial" w:cs="Arial"/>
          <w:sz w:val="22"/>
          <w:szCs w:val="22"/>
        </w:rPr>
      </w:pPr>
      <w:r>
        <w:rPr>
          <w:rFonts w:ascii="Arial" w:hAnsi="Arial" w:cs="Arial"/>
          <w:sz w:val="22"/>
          <w:szCs w:val="22"/>
        </w:rPr>
        <w:t xml:space="preserve">a) Dichiarazione sostitutiva di certificazione e di atto di notorietà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5</w:t>
      </w:r>
    </w:p>
    <w:p w:rsidR="00614BED" w:rsidRDefault="00614BED" w:rsidP="009C77AD">
      <w:pPr>
        <w:spacing w:line="312" w:lineRule="auto"/>
        <w:jc w:val="both"/>
        <w:rPr>
          <w:rFonts w:ascii="Arial" w:hAnsi="Arial" w:cs="Arial"/>
          <w:sz w:val="22"/>
          <w:szCs w:val="22"/>
        </w:rPr>
      </w:pPr>
    </w:p>
    <w:p w:rsidR="00792A03" w:rsidRDefault="00792A03" w:rsidP="00614BED">
      <w:pPr>
        <w:spacing w:line="312" w:lineRule="auto"/>
        <w:ind w:left="171" w:firstLine="57"/>
        <w:jc w:val="both"/>
        <w:rPr>
          <w:rFonts w:ascii="Arial" w:hAnsi="Arial" w:cs="Arial"/>
          <w:sz w:val="22"/>
          <w:szCs w:val="22"/>
        </w:rPr>
      </w:pPr>
      <w:r w:rsidRPr="00614BED">
        <w:rPr>
          <w:rFonts w:ascii="Arial" w:hAnsi="Arial" w:cs="Arial"/>
          <w:b/>
          <w:sz w:val="22"/>
          <w:szCs w:val="22"/>
        </w:rPr>
        <w:t>2.2.</w:t>
      </w:r>
      <w:r>
        <w:rPr>
          <w:rFonts w:ascii="Arial" w:hAnsi="Arial" w:cs="Arial"/>
          <w:sz w:val="22"/>
          <w:szCs w:val="22"/>
        </w:rPr>
        <w:t xml:space="preserve"> ALLEGATO 2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5</w:t>
      </w:r>
    </w:p>
    <w:p w:rsidR="00792A03" w:rsidRDefault="00792A03" w:rsidP="00614BED">
      <w:pPr>
        <w:spacing w:line="312" w:lineRule="auto"/>
        <w:ind w:left="285" w:firstLine="57"/>
        <w:jc w:val="both"/>
        <w:rPr>
          <w:rFonts w:ascii="Arial" w:hAnsi="Arial" w:cs="Arial"/>
          <w:sz w:val="22"/>
          <w:szCs w:val="22"/>
        </w:rPr>
      </w:pPr>
      <w:r>
        <w:rPr>
          <w:rFonts w:ascii="Arial" w:hAnsi="Arial" w:cs="Arial"/>
          <w:sz w:val="22"/>
          <w:szCs w:val="22"/>
        </w:rPr>
        <w:t xml:space="preserve">a) Relazione illustrativa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5</w:t>
      </w:r>
    </w:p>
    <w:p w:rsidR="00792A03" w:rsidRDefault="00792A03" w:rsidP="009C77AD">
      <w:pPr>
        <w:spacing w:line="312"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 xml:space="preserve">Tempi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5</w:t>
      </w:r>
    </w:p>
    <w:p w:rsidR="00792A03" w:rsidRDefault="00792A03" w:rsidP="009C77AD">
      <w:pPr>
        <w:spacing w:line="312"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 xml:space="preserve">Composizione societaria </w:t>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sidR="00614BED">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6</w:t>
      </w:r>
    </w:p>
    <w:p w:rsidR="00614BED" w:rsidRDefault="00614BED" w:rsidP="009C77AD">
      <w:pPr>
        <w:spacing w:line="312" w:lineRule="auto"/>
        <w:jc w:val="both"/>
        <w:rPr>
          <w:rFonts w:ascii="Arial" w:hAnsi="Arial" w:cs="Arial"/>
          <w:sz w:val="22"/>
          <w:szCs w:val="22"/>
        </w:rPr>
      </w:pPr>
    </w:p>
    <w:p w:rsidR="00792A03" w:rsidRDefault="00792A03" w:rsidP="00614BED">
      <w:pPr>
        <w:spacing w:line="312" w:lineRule="auto"/>
        <w:ind w:left="171" w:firstLine="57"/>
        <w:jc w:val="both"/>
        <w:rPr>
          <w:rFonts w:ascii="Arial" w:hAnsi="Arial" w:cs="Arial"/>
          <w:sz w:val="22"/>
          <w:szCs w:val="22"/>
        </w:rPr>
      </w:pPr>
      <w:r w:rsidRPr="00614BED">
        <w:rPr>
          <w:rFonts w:ascii="Arial" w:hAnsi="Arial" w:cs="Arial"/>
          <w:b/>
          <w:sz w:val="22"/>
          <w:szCs w:val="22"/>
        </w:rPr>
        <w:t>2.3.</w:t>
      </w:r>
      <w:r>
        <w:rPr>
          <w:rFonts w:ascii="Arial" w:hAnsi="Arial" w:cs="Arial"/>
          <w:sz w:val="22"/>
          <w:szCs w:val="22"/>
        </w:rPr>
        <w:t xml:space="preserve"> ALLEGATO 3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6</w:t>
      </w:r>
    </w:p>
    <w:p w:rsidR="00792A03" w:rsidRDefault="00792A03" w:rsidP="00614BED">
      <w:pPr>
        <w:spacing w:line="312" w:lineRule="auto"/>
        <w:ind w:left="285" w:firstLine="57"/>
        <w:jc w:val="both"/>
        <w:rPr>
          <w:rFonts w:ascii="Arial" w:hAnsi="Arial" w:cs="Arial"/>
          <w:sz w:val="22"/>
          <w:szCs w:val="22"/>
        </w:rPr>
      </w:pPr>
      <w:r>
        <w:rPr>
          <w:rFonts w:ascii="Arial" w:hAnsi="Arial" w:cs="Arial"/>
          <w:sz w:val="22"/>
          <w:szCs w:val="22"/>
        </w:rPr>
        <w:t xml:space="preserve">a) Quadro riepilogativo delle spese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Pr>
          <w:rFonts w:ascii="Arial" w:hAnsi="Arial" w:cs="Arial"/>
          <w:sz w:val="22"/>
          <w:szCs w:val="22"/>
        </w:rPr>
        <w:t>6</w:t>
      </w:r>
    </w:p>
    <w:p w:rsidR="00792A03" w:rsidRDefault="00792A03" w:rsidP="00614BED">
      <w:pPr>
        <w:spacing w:line="312" w:lineRule="auto"/>
        <w:ind w:left="285" w:firstLine="57"/>
        <w:jc w:val="both"/>
        <w:rPr>
          <w:rFonts w:ascii="Arial" w:hAnsi="Arial" w:cs="Arial"/>
          <w:sz w:val="22"/>
          <w:szCs w:val="22"/>
        </w:rPr>
      </w:pPr>
      <w:r>
        <w:rPr>
          <w:rFonts w:ascii="Arial" w:hAnsi="Arial" w:cs="Arial"/>
          <w:sz w:val="22"/>
          <w:szCs w:val="22"/>
        </w:rPr>
        <w:t xml:space="preserve">b) Prova del pagamento, quietanze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t xml:space="preserve">pag. </w:t>
      </w:r>
      <w:r w:rsidR="005F259E">
        <w:rPr>
          <w:rFonts w:ascii="Arial" w:hAnsi="Arial" w:cs="Arial"/>
          <w:sz w:val="22"/>
          <w:szCs w:val="22"/>
        </w:rPr>
        <w:t>7</w:t>
      </w:r>
    </w:p>
    <w:p w:rsidR="00792A03" w:rsidRDefault="00792A03" w:rsidP="00614BED">
      <w:pPr>
        <w:spacing w:line="312" w:lineRule="auto"/>
        <w:ind w:left="285" w:firstLine="57"/>
        <w:jc w:val="both"/>
        <w:rPr>
          <w:rFonts w:ascii="Arial" w:hAnsi="Arial" w:cs="Arial"/>
          <w:sz w:val="22"/>
          <w:szCs w:val="22"/>
        </w:rPr>
      </w:pPr>
      <w:r>
        <w:rPr>
          <w:rFonts w:ascii="Arial" w:hAnsi="Arial" w:cs="Arial"/>
          <w:sz w:val="22"/>
          <w:szCs w:val="22"/>
        </w:rPr>
        <w:t xml:space="preserve">c) Nota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sidR="00B20F6F">
        <w:rPr>
          <w:rFonts w:ascii="Arial" w:hAnsi="Arial" w:cs="Arial"/>
          <w:sz w:val="22"/>
          <w:szCs w:val="22"/>
        </w:rPr>
        <w:t>8</w:t>
      </w:r>
    </w:p>
    <w:p w:rsidR="00614BED" w:rsidRDefault="00614BED" w:rsidP="00614BED">
      <w:pPr>
        <w:spacing w:line="312" w:lineRule="auto"/>
        <w:ind w:left="285" w:firstLine="57"/>
        <w:jc w:val="both"/>
        <w:rPr>
          <w:rFonts w:ascii="Arial" w:hAnsi="Arial" w:cs="Arial"/>
          <w:sz w:val="22"/>
          <w:szCs w:val="22"/>
        </w:rPr>
      </w:pPr>
    </w:p>
    <w:p w:rsidR="00792A03" w:rsidRDefault="00792A03" w:rsidP="006F63FC">
      <w:pPr>
        <w:spacing w:line="312" w:lineRule="auto"/>
        <w:ind w:left="171" w:firstLine="57"/>
        <w:jc w:val="both"/>
        <w:rPr>
          <w:rFonts w:ascii="Arial" w:hAnsi="Arial" w:cs="Arial"/>
          <w:sz w:val="22"/>
          <w:szCs w:val="22"/>
        </w:rPr>
      </w:pPr>
      <w:r w:rsidRPr="00614BED">
        <w:rPr>
          <w:rFonts w:ascii="Arial" w:hAnsi="Arial" w:cs="Arial"/>
          <w:b/>
          <w:sz w:val="22"/>
          <w:szCs w:val="22"/>
        </w:rPr>
        <w:t>2.4.</w:t>
      </w:r>
      <w:r>
        <w:rPr>
          <w:rFonts w:ascii="Arial" w:hAnsi="Arial" w:cs="Arial"/>
          <w:sz w:val="22"/>
          <w:szCs w:val="22"/>
        </w:rPr>
        <w:t xml:space="preserve">  ULTERIORI ALLEGATI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w:t>
      </w:r>
      <w:r w:rsidR="006F63FC">
        <w:rPr>
          <w:rFonts w:ascii="Arial" w:hAnsi="Arial" w:cs="Arial"/>
          <w:sz w:val="22"/>
          <w:szCs w:val="22"/>
        </w:rPr>
        <w:t xml:space="preserve"> </w:t>
      </w:r>
      <w:r w:rsidR="00614BED">
        <w:rPr>
          <w:rFonts w:ascii="Arial" w:hAnsi="Arial" w:cs="Arial"/>
          <w:sz w:val="22"/>
          <w:szCs w:val="22"/>
        </w:rPr>
        <w:t>8</w:t>
      </w:r>
    </w:p>
    <w:p w:rsidR="00614BED" w:rsidRDefault="00614BED" w:rsidP="00792A03">
      <w:pPr>
        <w:spacing w:line="312" w:lineRule="auto"/>
        <w:jc w:val="both"/>
        <w:rPr>
          <w:rFonts w:ascii="Arial" w:hAnsi="Arial" w:cs="Arial"/>
          <w:sz w:val="22"/>
          <w:szCs w:val="22"/>
        </w:rPr>
      </w:pPr>
    </w:p>
    <w:p w:rsidR="00614BED" w:rsidRDefault="00614BED" w:rsidP="00792A03">
      <w:pPr>
        <w:spacing w:line="312" w:lineRule="auto"/>
        <w:jc w:val="both"/>
        <w:rPr>
          <w:rFonts w:ascii="Arial" w:hAnsi="Arial" w:cs="Arial"/>
          <w:sz w:val="22"/>
          <w:szCs w:val="22"/>
        </w:rPr>
      </w:pPr>
      <w:r>
        <w:rPr>
          <w:rFonts w:ascii="Arial" w:hAnsi="Arial" w:cs="Arial"/>
          <w:b/>
          <w:sz w:val="22"/>
          <w:szCs w:val="22"/>
        </w:rPr>
        <w:t>3.</w:t>
      </w:r>
      <w:r w:rsidR="00792A03">
        <w:rPr>
          <w:rFonts w:ascii="Arial" w:hAnsi="Arial" w:cs="Arial"/>
          <w:sz w:val="22"/>
          <w:szCs w:val="22"/>
        </w:rPr>
        <w:t xml:space="preserve">  </w:t>
      </w:r>
      <w:r w:rsidR="00792A03" w:rsidRPr="006F63FC">
        <w:rPr>
          <w:rFonts w:ascii="Arial" w:hAnsi="Arial" w:cs="Arial"/>
          <w:b/>
          <w:sz w:val="22"/>
          <w:szCs w:val="22"/>
        </w:rPr>
        <w:t>ADEM</w:t>
      </w:r>
      <w:r w:rsidR="005D6C14">
        <w:rPr>
          <w:rFonts w:ascii="Arial" w:hAnsi="Arial" w:cs="Arial"/>
          <w:b/>
          <w:sz w:val="22"/>
          <w:szCs w:val="22"/>
        </w:rPr>
        <w:t>PI</w:t>
      </w:r>
      <w:r w:rsidR="006F63FC">
        <w:rPr>
          <w:rFonts w:ascii="Arial" w:hAnsi="Arial" w:cs="Arial"/>
          <w:b/>
          <w:sz w:val="22"/>
          <w:szCs w:val="22"/>
        </w:rPr>
        <w:t>MENTI SUCCESSIVI ALLA RENDIC</w:t>
      </w:r>
      <w:r w:rsidR="00792A03" w:rsidRPr="006F63FC">
        <w:rPr>
          <w:rFonts w:ascii="Arial" w:hAnsi="Arial" w:cs="Arial"/>
          <w:b/>
          <w:sz w:val="22"/>
          <w:szCs w:val="22"/>
        </w:rPr>
        <w:t>O</w:t>
      </w:r>
      <w:r w:rsidR="006F63FC">
        <w:rPr>
          <w:rFonts w:ascii="Arial" w:hAnsi="Arial" w:cs="Arial"/>
          <w:b/>
          <w:sz w:val="22"/>
          <w:szCs w:val="22"/>
        </w:rPr>
        <w:t>N</w:t>
      </w:r>
      <w:r w:rsidR="00792A03" w:rsidRPr="006F63FC">
        <w:rPr>
          <w:rFonts w:ascii="Arial" w:hAnsi="Arial" w:cs="Arial"/>
          <w:b/>
          <w:sz w:val="22"/>
          <w:szCs w:val="22"/>
        </w:rPr>
        <w:t>TAZIONE</w:t>
      </w:r>
      <w:r w:rsidR="00792A03">
        <w:rPr>
          <w:rFonts w:ascii="Arial" w:hAnsi="Arial" w:cs="Arial"/>
          <w:sz w:val="22"/>
          <w:szCs w:val="22"/>
        </w:rPr>
        <w:t xml:space="preserv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276207">
        <w:rPr>
          <w:rFonts w:ascii="Arial" w:hAnsi="Arial" w:cs="Arial"/>
          <w:sz w:val="22"/>
          <w:szCs w:val="22"/>
        </w:rPr>
        <w:t xml:space="preserve">   </w:t>
      </w:r>
      <w:r w:rsidR="006F63FC">
        <w:rPr>
          <w:rFonts w:ascii="Arial" w:hAnsi="Arial" w:cs="Arial"/>
          <w:sz w:val="22"/>
          <w:szCs w:val="22"/>
        </w:rPr>
        <w:tab/>
      </w:r>
      <w:r w:rsidR="00792A03">
        <w:rPr>
          <w:rFonts w:ascii="Arial" w:hAnsi="Arial" w:cs="Arial"/>
          <w:sz w:val="22"/>
          <w:szCs w:val="22"/>
        </w:rPr>
        <w:t>pag.</w:t>
      </w:r>
      <w:r>
        <w:rPr>
          <w:rFonts w:ascii="Arial" w:hAnsi="Arial" w:cs="Arial"/>
          <w:sz w:val="22"/>
          <w:szCs w:val="22"/>
        </w:rPr>
        <w:t>8</w:t>
      </w:r>
    </w:p>
    <w:p w:rsidR="00614BED" w:rsidRDefault="00614BED" w:rsidP="00792A03">
      <w:pPr>
        <w:spacing w:line="312" w:lineRule="auto"/>
        <w:jc w:val="both"/>
        <w:rPr>
          <w:rFonts w:ascii="Arial" w:hAnsi="Arial" w:cs="Arial"/>
          <w:sz w:val="22"/>
          <w:szCs w:val="22"/>
        </w:rPr>
      </w:pPr>
      <w:r>
        <w:rPr>
          <w:rFonts w:ascii="Arial" w:hAnsi="Arial" w:cs="Arial"/>
          <w:sz w:val="22"/>
          <w:szCs w:val="22"/>
        </w:rPr>
        <w:t xml:space="preserve">Operazioni straordinarie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pag.9</w:t>
      </w:r>
    </w:p>
    <w:p w:rsidR="00614BED" w:rsidRDefault="00614BED" w:rsidP="00792A03">
      <w:pPr>
        <w:spacing w:line="312" w:lineRule="auto"/>
        <w:jc w:val="both"/>
        <w:rPr>
          <w:rFonts w:ascii="Arial" w:hAnsi="Arial" w:cs="Arial"/>
          <w:sz w:val="22"/>
          <w:szCs w:val="22"/>
        </w:rPr>
      </w:pPr>
    </w:p>
    <w:p w:rsidR="00614BED" w:rsidRDefault="00614BED" w:rsidP="00792A03">
      <w:pPr>
        <w:spacing w:line="312" w:lineRule="auto"/>
        <w:jc w:val="both"/>
        <w:rPr>
          <w:rFonts w:ascii="Arial" w:hAnsi="Arial" w:cs="Arial"/>
          <w:sz w:val="22"/>
          <w:szCs w:val="22"/>
        </w:rPr>
      </w:pPr>
      <w:r w:rsidRPr="00614BED">
        <w:rPr>
          <w:rFonts w:ascii="Arial" w:hAnsi="Arial" w:cs="Arial"/>
          <w:b/>
          <w:sz w:val="22"/>
          <w:szCs w:val="22"/>
        </w:rPr>
        <w:t>4.</w:t>
      </w:r>
      <w:r>
        <w:rPr>
          <w:rFonts w:ascii="Arial" w:hAnsi="Arial" w:cs="Arial"/>
          <w:sz w:val="22"/>
          <w:szCs w:val="22"/>
        </w:rPr>
        <w:t xml:space="preserve"> </w:t>
      </w:r>
      <w:r w:rsidRPr="006F63FC">
        <w:rPr>
          <w:rFonts w:ascii="Arial" w:hAnsi="Arial" w:cs="Arial"/>
          <w:b/>
          <w:sz w:val="22"/>
          <w:szCs w:val="22"/>
        </w:rPr>
        <w:t>CONTROLLI</w:t>
      </w:r>
      <w:r>
        <w:rPr>
          <w:rFonts w:ascii="Arial" w:hAnsi="Arial" w:cs="Arial"/>
          <w:sz w:val="22"/>
          <w:szCs w:val="22"/>
        </w:rPr>
        <w:t xml:space="preserv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pag.9</w:t>
      </w:r>
    </w:p>
    <w:p w:rsidR="00614BED" w:rsidRDefault="00614BED" w:rsidP="00792A03">
      <w:pPr>
        <w:spacing w:line="312" w:lineRule="auto"/>
        <w:jc w:val="both"/>
        <w:rPr>
          <w:rFonts w:ascii="Arial" w:hAnsi="Arial" w:cs="Arial"/>
          <w:sz w:val="22"/>
          <w:szCs w:val="22"/>
        </w:rPr>
      </w:pPr>
    </w:p>
    <w:p w:rsidR="00614BED" w:rsidRDefault="00614BED" w:rsidP="00614BED">
      <w:pPr>
        <w:spacing w:line="312" w:lineRule="auto"/>
        <w:jc w:val="both"/>
        <w:rPr>
          <w:rFonts w:ascii="Arial" w:hAnsi="Arial" w:cs="Arial"/>
          <w:sz w:val="22"/>
          <w:szCs w:val="22"/>
        </w:rPr>
      </w:pPr>
      <w:r w:rsidRPr="00614BED">
        <w:rPr>
          <w:rFonts w:ascii="Arial" w:hAnsi="Arial" w:cs="Arial"/>
          <w:b/>
          <w:sz w:val="22"/>
          <w:szCs w:val="22"/>
        </w:rPr>
        <w:t>5.</w:t>
      </w:r>
      <w:r>
        <w:rPr>
          <w:rFonts w:ascii="Arial" w:hAnsi="Arial" w:cs="Arial"/>
          <w:sz w:val="22"/>
          <w:szCs w:val="22"/>
        </w:rPr>
        <w:t xml:space="preserve"> </w:t>
      </w:r>
      <w:r w:rsidRPr="006F63FC">
        <w:rPr>
          <w:rFonts w:ascii="Arial" w:hAnsi="Arial" w:cs="Arial"/>
          <w:b/>
          <w:sz w:val="22"/>
          <w:szCs w:val="22"/>
        </w:rPr>
        <w:t>RIFERIMENTI CCIAA</w:t>
      </w:r>
      <w:r>
        <w:rPr>
          <w:rFonts w:ascii="Arial" w:hAnsi="Arial" w:cs="Arial"/>
          <w:sz w:val="22"/>
          <w:szCs w:val="22"/>
        </w:rPr>
        <w:t xml:space="preserve"> </w:t>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sidR="006F63FC">
        <w:rPr>
          <w:rFonts w:ascii="Arial" w:hAnsi="Arial" w:cs="Arial"/>
          <w:sz w:val="22"/>
          <w:szCs w:val="22"/>
        </w:rPr>
        <w:tab/>
      </w:r>
      <w:r>
        <w:rPr>
          <w:rFonts w:ascii="Arial" w:hAnsi="Arial" w:cs="Arial"/>
          <w:sz w:val="22"/>
          <w:szCs w:val="22"/>
        </w:rPr>
        <w:t>pag.</w:t>
      </w:r>
      <w:r w:rsidR="005F259E">
        <w:rPr>
          <w:rFonts w:ascii="Arial" w:hAnsi="Arial" w:cs="Arial"/>
          <w:sz w:val="22"/>
          <w:szCs w:val="22"/>
        </w:rPr>
        <w:t>10</w:t>
      </w:r>
    </w:p>
    <w:p w:rsidR="00614BED" w:rsidRDefault="00614BED" w:rsidP="00792A03">
      <w:pPr>
        <w:spacing w:line="312" w:lineRule="auto"/>
        <w:jc w:val="both"/>
        <w:rPr>
          <w:rFonts w:ascii="Arial" w:hAnsi="Arial" w:cs="Arial"/>
          <w:sz w:val="22"/>
          <w:szCs w:val="22"/>
        </w:rPr>
      </w:pPr>
    </w:p>
    <w:p w:rsidR="00792A03" w:rsidRDefault="00792A03" w:rsidP="00792A03">
      <w:pPr>
        <w:spacing w:line="312" w:lineRule="auto"/>
        <w:jc w:val="both"/>
        <w:rPr>
          <w:rFonts w:ascii="Arial" w:hAnsi="Arial" w:cs="Arial"/>
          <w:sz w:val="22"/>
          <w:szCs w:val="22"/>
        </w:rPr>
      </w:pPr>
    </w:p>
    <w:p w:rsidR="00792A03" w:rsidRDefault="00792A03" w:rsidP="00792A03">
      <w:pPr>
        <w:spacing w:line="312" w:lineRule="auto"/>
        <w:jc w:val="both"/>
        <w:rPr>
          <w:rFonts w:ascii="Arial" w:hAnsi="Arial" w:cs="Arial"/>
          <w:sz w:val="22"/>
          <w:szCs w:val="22"/>
        </w:rPr>
      </w:pPr>
    </w:p>
    <w:p w:rsidR="00792A03" w:rsidRDefault="00792A03" w:rsidP="009C77AD">
      <w:pPr>
        <w:spacing w:line="312" w:lineRule="auto"/>
        <w:jc w:val="both"/>
        <w:rPr>
          <w:rFonts w:ascii="Arial" w:hAnsi="Arial" w:cs="Arial"/>
          <w:sz w:val="22"/>
          <w:szCs w:val="22"/>
        </w:rPr>
      </w:pPr>
    </w:p>
    <w:p w:rsidR="00792A03" w:rsidRDefault="00792A03" w:rsidP="009C77AD">
      <w:pPr>
        <w:spacing w:line="312" w:lineRule="auto"/>
        <w:jc w:val="both"/>
        <w:rPr>
          <w:rFonts w:ascii="Arial" w:hAnsi="Arial" w:cs="Arial"/>
          <w:sz w:val="22"/>
          <w:szCs w:val="22"/>
        </w:rPr>
      </w:pPr>
    </w:p>
    <w:p w:rsidR="00792A03" w:rsidRPr="005B7E8F" w:rsidRDefault="00792A03" w:rsidP="009C77AD">
      <w:pPr>
        <w:spacing w:line="312" w:lineRule="auto"/>
        <w:jc w:val="both"/>
        <w:rPr>
          <w:rFonts w:ascii="Arial" w:hAnsi="Arial" w:cs="Arial"/>
          <w:sz w:val="22"/>
          <w:szCs w:val="22"/>
        </w:rPr>
      </w:pPr>
    </w:p>
    <w:p w:rsidR="00D72EA6" w:rsidRDefault="00D72EA6" w:rsidP="009C77AD">
      <w:pPr>
        <w:spacing w:line="312" w:lineRule="auto"/>
        <w:jc w:val="both"/>
        <w:rPr>
          <w:rFonts w:ascii="Arial" w:hAnsi="Arial" w:cs="Arial"/>
          <w:b/>
          <w:sz w:val="22"/>
          <w:szCs w:val="22"/>
          <w:u w:val="single"/>
        </w:rPr>
      </w:pPr>
    </w:p>
    <w:p w:rsidR="005C329D" w:rsidRPr="009C77AD" w:rsidRDefault="005C329D" w:rsidP="009C77AD">
      <w:pPr>
        <w:spacing w:line="312" w:lineRule="auto"/>
        <w:jc w:val="both"/>
        <w:rPr>
          <w:rFonts w:ascii="Arial" w:hAnsi="Arial" w:cs="Arial"/>
          <w:b/>
          <w:sz w:val="22"/>
          <w:szCs w:val="22"/>
          <w:u w:val="single"/>
        </w:rPr>
      </w:pPr>
      <w:r w:rsidRPr="009C77AD">
        <w:rPr>
          <w:rFonts w:ascii="Arial" w:hAnsi="Arial" w:cs="Arial"/>
          <w:b/>
          <w:sz w:val="22"/>
          <w:szCs w:val="22"/>
          <w:u w:val="single"/>
        </w:rPr>
        <w:t>Premessa</w:t>
      </w:r>
    </w:p>
    <w:p w:rsidR="005C329D" w:rsidRPr="009C77AD" w:rsidRDefault="005C329D" w:rsidP="009C77AD">
      <w:pPr>
        <w:spacing w:line="312" w:lineRule="auto"/>
        <w:jc w:val="both"/>
        <w:rPr>
          <w:rFonts w:ascii="Arial" w:hAnsi="Arial" w:cs="Arial"/>
        </w:rPr>
      </w:pPr>
    </w:p>
    <w:p w:rsidR="005C329D" w:rsidRPr="00102EE5" w:rsidRDefault="009F3AB4" w:rsidP="009C77AD">
      <w:pPr>
        <w:spacing w:line="312" w:lineRule="auto"/>
        <w:jc w:val="both"/>
        <w:rPr>
          <w:rFonts w:ascii="Arial" w:hAnsi="Arial" w:cs="Arial"/>
          <w:sz w:val="22"/>
          <w:szCs w:val="22"/>
        </w:rPr>
      </w:pPr>
      <w:r w:rsidRPr="009C77AD">
        <w:rPr>
          <w:rFonts w:ascii="Arial" w:hAnsi="Arial" w:cs="Arial"/>
          <w:sz w:val="22"/>
          <w:szCs w:val="22"/>
        </w:rPr>
        <w:t xml:space="preserve">Il presente manuale contiene le linee guida per la </w:t>
      </w:r>
      <w:r w:rsidR="00E70862">
        <w:rPr>
          <w:rFonts w:ascii="Arial" w:hAnsi="Arial" w:cs="Arial"/>
          <w:sz w:val="22"/>
          <w:szCs w:val="22"/>
        </w:rPr>
        <w:t xml:space="preserve">presentazione </w:t>
      </w:r>
      <w:r w:rsidR="00E70862" w:rsidRPr="00102EE5">
        <w:rPr>
          <w:rFonts w:ascii="Arial" w:hAnsi="Arial" w:cs="Arial"/>
          <w:sz w:val="22"/>
          <w:szCs w:val="22"/>
        </w:rPr>
        <w:t>della rendicontazione delle spese</w:t>
      </w:r>
      <w:r w:rsidRPr="00102EE5">
        <w:rPr>
          <w:rFonts w:ascii="Arial" w:hAnsi="Arial" w:cs="Arial"/>
          <w:sz w:val="22"/>
          <w:szCs w:val="22"/>
        </w:rPr>
        <w:t xml:space="preserve"> in assolvimento all’obbligo di comunicazione previsto dal Regolamento di attuazione, emanato con </w:t>
      </w:r>
      <w:proofErr w:type="spellStart"/>
      <w:r w:rsidRPr="00102EE5">
        <w:rPr>
          <w:rFonts w:ascii="Arial" w:hAnsi="Arial" w:cs="Arial"/>
          <w:sz w:val="22"/>
          <w:szCs w:val="22"/>
        </w:rPr>
        <w:t>DPReg</w:t>
      </w:r>
      <w:proofErr w:type="spellEnd"/>
      <w:r w:rsidRPr="00102EE5">
        <w:rPr>
          <w:rFonts w:ascii="Arial" w:hAnsi="Arial" w:cs="Arial"/>
          <w:sz w:val="22"/>
          <w:szCs w:val="22"/>
        </w:rPr>
        <w:t xml:space="preserve">. 0312/2011 e </w:t>
      </w:r>
      <w:proofErr w:type="spellStart"/>
      <w:r w:rsidRPr="00102EE5">
        <w:rPr>
          <w:rFonts w:ascii="Arial" w:hAnsi="Arial" w:cs="Arial"/>
          <w:sz w:val="22"/>
          <w:szCs w:val="22"/>
        </w:rPr>
        <w:t>s.m.i.</w:t>
      </w:r>
      <w:proofErr w:type="spellEnd"/>
      <w:r w:rsidRPr="00102EE5">
        <w:rPr>
          <w:rFonts w:ascii="Arial" w:hAnsi="Arial" w:cs="Arial"/>
          <w:sz w:val="22"/>
          <w:szCs w:val="22"/>
        </w:rPr>
        <w:t xml:space="preserve"> di seguito denominato regolamento.</w:t>
      </w:r>
    </w:p>
    <w:p w:rsidR="007A4C9C" w:rsidRPr="00102EE5" w:rsidRDefault="007A4C9C" w:rsidP="009C77AD">
      <w:pPr>
        <w:spacing w:line="312" w:lineRule="auto"/>
        <w:jc w:val="both"/>
        <w:rPr>
          <w:rFonts w:ascii="Arial" w:hAnsi="Arial" w:cs="Arial"/>
          <w:sz w:val="22"/>
          <w:szCs w:val="22"/>
        </w:rPr>
      </w:pPr>
    </w:p>
    <w:p w:rsidR="005C329D" w:rsidRPr="009C77AD" w:rsidRDefault="005C329D" w:rsidP="009C77AD">
      <w:pPr>
        <w:spacing w:line="312" w:lineRule="auto"/>
        <w:jc w:val="both"/>
        <w:rPr>
          <w:rFonts w:ascii="Arial" w:hAnsi="Arial" w:cs="Arial"/>
          <w:sz w:val="22"/>
          <w:szCs w:val="22"/>
        </w:rPr>
      </w:pPr>
      <w:r w:rsidRPr="00102EE5">
        <w:rPr>
          <w:rFonts w:ascii="Arial" w:hAnsi="Arial" w:cs="Arial"/>
          <w:sz w:val="22"/>
          <w:szCs w:val="22"/>
        </w:rPr>
        <w:t xml:space="preserve">La presente guida  serve  da orientamento per la compilazione </w:t>
      </w:r>
      <w:r w:rsidR="00C47909" w:rsidRPr="00102EE5">
        <w:rPr>
          <w:rFonts w:ascii="Arial" w:hAnsi="Arial" w:cs="Arial"/>
          <w:sz w:val="22"/>
          <w:szCs w:val="22"/>
        </w:rPr>
        <w:t>della modulistica a rendiconto</w:t>
      </w:r>
      <w:r w:rsidRPr="00102EE5">
        <w:rPr>
          <w:rFonts w:ascii="Arial" w:hAnsi="Arial" w:cs="Arial"/>
          <w:sz w:val="22"/>
          <w:szCs w:val="22"/>
        </w:rPr>
        <w:t>. In caso di difformità con la normativa di riferiment</w:t>
      </w:r>
      <w:r w:rsidR="00920263" w:rsidRPr="00102EE5">
        <w:rPr>
          <w:rFonts w:ascii="Arial" w:hAnsi="Arial" w:cs="Arial"/>
          <w:sz w:val="22"/>
          <w:szCs w:val="22"/>
        </w:rPr>
        <w:t>o, prevale quanto disposto</w:t>
      </w:r>
      <w:r w:rsidR="00920263">
        <w:rPr>
          <w:rFonts w:ascii="Arial" w:hAnsi="Arial" w:cs="Arial"/>
          <w:sz w:val="22"/>
          <w:szCs w:val="22"/>
        </w:rPr>
        <w:t xml:space="preserve"> da</w:t>
      </w:r>
      <w:r w:rsidRPr="009C77AD">
        <w:rPr>
          <w:rFonts w:ascii="Arial" w:hAnsi="Arial" w:cs="Arial"/>
          <w:sz w:val="22"/>
          <w:szCs w:val="22"/>
        </w:rPr>
        <w:t xml:space="preserve"> quest’ultima.</w:t>
      </w:r>
    </w:p>
    <w:p w:rsidR="005C329D" w:rsidRPr="009C77AD" w:rsidRDefault="005C329D" w:rsidP="009C77AD">
      <w:pPr>
        <w:spacing w:line="312" w:lineRule="auto"/>
        <w:jc w:val="both"/>
        <w:rPr>
          <w:rFonts w:ascii="Arial" w:hAnsi="Arial" w:cs="Arial"/>
        </w:rPr>
      </w:pPr>
    </w:p>
    <w:p w:rsidR="002F713C" w:rsidRPr="009C77AD" w:rsidRDefault="002F713C" w:rsidP="009C77AD">
      <w:pPr>
        <w:spacing w:line="312" w:lineRule="auto"/>
        <w:jc w:val="both"/>
        <w:rPr>
          <w:rFonts w:ascii="Arial" w:hAnsi="Arial" w:cs="Arial"/>
          <w:b/>
          <w:sz w:val="22"/>
          <w:szCs w:val="22"/>
          <w:u w:val="single"/>
        </w:rPr>
      </w:pPr>
    </w:p>
    <w:p w:rsidR="005C329D" w:rsidRPr="00F247C4" w:rsidRDefault="005B7E8F" w:rsidP="002139CA">
      <w:pPr>
        <w:spacing w:line="312" w:lineRule="auto"/>
        <w:jc w:val="center"/>
        <w:rPr>
          <w:rFonts w:ascii="Arial" w:hAnsi="Arial" w:cs="Arial"/>
          <w:b/>
          <w:szCs w:val="24"/>
        </w:rPr>
      </w:pPr>
      <w:r>
        <w:rPr>
          <w:rFonts w:ascii="Arial" w:hAnsi="Arial" w:cs="Arial"/>
          <w:b/>
          <w:szCs w:val="24"/>
        </w:rPr>
        <w:t>1.</w:t>
      </w:r>
      <w:r w:rsidR="002139CA" w:rsidRPr="00F247C4">
        <w:rPr>
          <w:rFonts w:ascii="Arial" w:hAnsi="Arial" w:cs="Arial"/>
          <w:b/>
          <w:szCs w:val="24"/>
        </w:rPr>
        <w:t>ELEMENTI PRINCIPALI</w:t>
      </w:r>
    </w:p>
    <w:p w:rsidR="008705B8" w:rsidRDefault="008705B8" w:rsidP="009C77AD">
      <w:pPr>
        <w:spacing w:line="312" w:lineRule="auto"/>
        <w:jc w:val="both"/>
        <w:rPr>
          <w:rFonts w:ascii="Arial" w:hAnsi="Arial" w:cs="Arial"/>
          <w:b/>
          <w:strike/>
          <w:sz w:val="22"/>
          <w:szCs w:val="22"/>
          <w:u w:val="single"/>
        </w:rPr>
      </w:pPr>
    </w:p>
    <w:p w:rsidR="00383586" w:rsidRDefault="005B7E8F" w:rsidP="009C77AD">
      <w:pPr>
        <w:spacing w:line="312" w:lineRule="auto"/>
        <w:jc w:val="both"/>
        <w:rPr>
          <w:rFonts w:ascii="Arial" w:hAnsi="Arial" w:cs="Arial"/>
          <w:b/>
          <w:sz w:val="22"/>
          <w:szCs w:val="22"/>
          <w:u w:val="single"/>
        </w:rPr>
      </w:pPr>
      <w:r>
        <w:rPr>
          <w:rFonts w:ascii="Arial" w:hAnsi="Arial" w:cs="Arial"/>
          <w:b/>
          <w:sz w:val="22"/>
          <w:szCs w:val="22"/>
          <w:u w:val="single"/>
        </w:rPr>
        <w:t xml:space="preserve">1.1 </w:t>
      </w:r>
      <w:r w:rsidR="002139CA">
        <w:rPr>
          <w:rFonts w:ascii="Arial" w:hAnsi="Arial" w:cs="Arial"/>
          <w:b/>
          <w:sz w:val="22"/>
          <w:szCs w:val="22"/>
          <w:u w:val="single"/>
        </w:rPr>
        <w:t>Termine di presentazione</w:t>
      </w:r>
    </w:p>
    <w:p w:rsidR="002139CA" w:rsidRDefault="002139CA" w:rsidP="009C77AD">
      <w:pPr>
        <w:spacing w:line="312" w:lineRule="auto"/>
        <w:jc w:val="both"/>
        <w:rPr>
          <w:rFonts w:ascii="Arial" w:hAnsi="Arial" w:cs="Arial"/>
          <w:b/>
          <w:sz w:val="22"/>
          <w:szCs w:val="22"/>
          <w:u w:val="single"/>
        </w:rPr>
      </w:pPr>
    </w:p>
    <w:p w:rsidR="00383586" w:rsidRPr="002139CA" w:rsidRDefault="00383586" w:rsidP="00383586">
      <w:pPr>
        <w:spacing w:line="312" w:lineRule="auto"/>
        <w:jc w:val="both"/>
        <w:rPr>
          <w:rFonts w:ascii="Arial" w:hAnsi="Arial" w:cs="Arial"/>
          <w:sz w:val="22"/>
          <w:szCs w:val="22"/>
        </w:rPr>
      </w:pPr>
      <w:r w:rsidRPr="00383586">
        <w:rPr>
          <w:rFonts w:ascii="Arial" w:hAnsi="Arial" w:cs="Arial"/>
          <w:sz w:val="22"/>
          <w:szCs w:val="22"/>
        </w:rPr>
        <w:t xml:space="preserve">Entro il termine di </w:t>
      </w:r>
      <w:r w:rsidRPr="001B5654">
        <w:rPr>
          <w:rFonts w:ascii="Arial" w:hAnsi="Arial" w:cs="Arial"/>
          <w:sz w:val="22"/>
          <w:szCs w:val="22"/>
          <w:u w:val="single"/>
        </w:rPr>
        <w:t>diciotto mesi dalla data del provvedimento di concessione</w:t>
      </w:r>
      <w:r w:rsidRPr="00383586">
        <w:rPr>
          <w:rFonts w:ascii="Arial" w:hAnsi="Arial" w:cs="Arial"/>
          <w:sz w:val="22"/>
          <w:szCs w:val="22"/>
        </w:rPr>
        <w:t>,</w:t>
      </w:r>
      <w:r>
        <w:rPr>
          <w:rFonts w:ascii="Arial" w:hAnsi="Arial" w:cs="Arial"/>
          <w:sz w:val="22"/>
          <w:szCs w:val="22"/>
        </w:rPr>
        <w:t xml:space="preserve"> </w:t>
      </w:r>
      <w:r w:rsidRPr="00383586">
        <w:rPr>
          <w:rFonts w:ascii="Arial" w:hAnsi="Arial" w:cs="Arial"/>
          <w:sz w:val="22"/>
          <w:szCs w:val="22"/>
        </w:rPr>
        <w:t xml:space="preserve">le imprese </w:t>
      </w:r>
      <w:r w:rsidRPr="002139CA">
        <w:rPr>
          <w:rFonts w:ascii="Arial" w:hAnsi="Arial" w:cs="Arial"/>
          <w:sz w:val="22"/>
          <w:szCs w:val="22"/>
        </w:rPr>
        <w:t>presentano, in un’unica soluzione a conclusione del progetto di imprenditoria femminile, la documentazione attestante le spese sostenute relativamente all’iniziativa finanziata.</w:t>
      </w:r>
    </w:p>
    <w:p w:rsidR="002B579B" w:rsidRDefault="001A6902" w:rsidP="002B579B">
      <w:pPr>
        <w:spacing w:line="312" w:lineRule="auto"/>
        <w:jc w:val="both"/>
        <w:rPr>
          <w:rFonts w:ascii="Arial" w:hAnsi="Arial" w:cs="Arial"/>
          <w:sz w:val="22"/>
          <w:szCs w:val="22"/>
        </w:rPr>
      </w:pPr>
      <w:r w:rsidRPr="002139CA">
        <w:rPr>
          <w:rFonts w:ascii="Arial" w:hAnsi="Arial" w:cs="Arial"/>
          <w:sz w:val="22"/>
          <w:szCs w:val="22"/>
        </w:rPr>
        <w:t>Il progetto si intende concluso alla data di maturazione dell’ultimo costo dimostrabile da fattura o da altra documentazione giustificativa,</w:t>
      </w:r>
      <w:r w:rsidR="0006219D" w:rsidRPr="002139CA">
        <w:rPr>
          <w:rFonts w:ascii="Arial" w:hAnsi="Arial" w:cs="Arial"/>
          <w:sz w:val="22"/>
          <w:szCs w:val="22"/>
        </w:rPr>
        <w:t xml:space="preserve"> </w:t>
      </w:r>
      <w:r w:rsidRPr="002139CA">
        <w:rPr>
          <w:rFonts w:ascii="Arial" w:hAnsi="Arial" w:cs="Arial"/>
          <w:sz w:val="22"/>
          <w:szCs w:val="22"/>
        </w:rPr>
        <w:t xml:space="preserve">ed entro </w:t>
      </w:r>
      <w:r w:rsidR="00717793">
        <w:rPr>
          <w:rFonts w:ascii="Arial" w:hAnsi="Arial" w:cs="Arial"/>
          <w:sz w:val="22"/>
          <w:szCs w:val="22"/>
        </w:rPr>
        <w:t>il sopra citato termine di 18 mesi</w:t>
      </w:r>
      <w:r w:rsidR="00E04E3D">
        <w:rPr>
          <w:rFonts w:ascii="Arial" w:hAnsi="Arial" w:cs="Arial"/>
          <w:sz w:val="22"/>
          <w:szCs w:val="22"/>
        </w:rPr>
        <w:t xml:space="preserve"> </w:t>
      </w:r>
      <w:r w:rsidR="00E04E3D" w:rsidRPr="00E04E3D">
        <w:rPr>
          <w:rFonts w:ascii="Arial" w:hAnsi="Arial" w:cs="Arial"/>
          <w:sz w:val="22"/>
          <w:szCs w:val="22"/>
        </w:rPr>
        <w:t>dalla data del provvedimento di concessione</w:t>
      </w:r>
      <w:r w:rsidR="00E04E3D">
        <w:rPr>
          <w:rFonts w:ascii="Arial" w:hAnsi="Arial" w:cs="Arial"/>
          <w:sz w:val="22"/>
          <w:szCs w:val="22"/>
        </w:rPr>
        <w:t>,</w:t>
      </w:r>
      <w:r w:rsidR="002B579B" w:rsidRPr="002139CA">
        <w:rPr>
          <w:rFonts w:ascii="Arial" w:hAnsi="Arial" w:cs="Arial"/>
          <w:sz w:val="22"/>
          <w:szCs w:val="22"/>
        </w:rPr>
        <w:t xml:space="preserve"> i beneficiari devono effettuare tutti i pagamenti relativi alle spese rendicontate</w:t>
      </w:r>
      <w:r w:rsidR="002B579B" w:rsidRPr="002B579B">
        <w:rPr>
          <w:rFonts w:ascii="Arial" w:hAnsi="Arial" w:cs="Arial"/>
          <w:sz w:val="22"/>
          <w:szCs w:val="22"/>
        </w:rPr>
        <w:t>, pena l’inammissibilità delle spese stesse.</w:t>
      </w:r>
    </w:p>
    <w:p w:rsidR="006D60AB" w:rsidRPr="006D60AB" w:rsidRDefault="006D60AB" w:rsidP="002B579B">
      <w:pPr>
        <w:spacing w:line="312" w:lineRule="auto"/>
        <w:jc w:val="both"/>
        <w:rPr>
          <w:rFonts w:ascii="Arial" w:hAnsi="Arial" w:cs="Arial"/>
          <w:sz w:val="22"/>
          <w:szCs w:val="22"/>
        </w:rPr>
      </w:pPr>
    </w:p>
    <w:p w:rsidR="002B0F1C" w:rsidRPr="00383586" w:rsidRDefault="002B0F1C" w:rsidP="002B0F1C">
      <w:pPr>
        <w:spacing w:line="312" w:lineRule="auto"/>
        <w:jc w:val="both"/>
        <w:rPr>
          <w:rFonts w:ascii="Arial" w:hAnsi="Arial" w:cs="Arial"/>
          <w:sz w:val="22"/>
          <w:szCs w:val="22"/>
        </w:rPr>
      </w:pPr>
      <w:r w:rsidRPr="001B5654">
        <w:rPr>
          <w:rFonts w:ascii="Arial" w:hAnsi="Arial" w:cs="Arial"/>
          <w:sz w:val="22"/>
          <w:szCs w:val="22"/>
        </w:rPr>
        <w:t xml:space="preserve">E’ consentita la richiesta di </w:t>
      </w:r>
      <w:r w:rsidRPr="001B5654">
        <w:rPr>
          <w:rFonts w:ascii="Arial" w:hAnsi="Arial" w:cs="Arial"/>
          <w:sz w:val="22"/>
          <w:szCs w:val="22"/>
          <w:u w:val="single"/>
        </w:rPr>
        <w:t>proroga</w:t>
      </w:r>
      <w:r w:rsidRPr="001B5654">
        <w:rPr>
          <w:rFonts w:ascii="Arial" w:hAnsi="Arial" w:cs="Arial"/>
          <w:sz w:val="22"/>
          <w:szCs w:val="22"/>
        </w:rPr>
        <w:t xml:space="preserve"> per un periodo massimo di</w:t>
      </w:r>
      <w:r>
        <w:rPr>
          <w:rFonts w:ascii="Arial" w:hAnsi="Arial" w:cs="Arial"/>
          <w:sz w:val="22"/>
          <w:szCs w:val="22"/>
        </w:rPr>
        <w:t xml:space="preserve"> </w:t>
      </w:r>
      <w:r w:rsidRPr="001B5654">
        <w:rPr>
          <w:rFonts w:ascii="Arial" w:hAnsi="Arial" w:cs="Arial"/>
          <w:sz w:val="22"/>
          <w:szCs w:val="22"/>
        </w:rPr>
        <w:t>sessanta giorni, a condizione che la richiesta sia motivata e presentata prima della</w:t>
      </w:r>
      <w:r>
        <w:rPr>
          <w:rFonts w:ascii="Arial" w:hAnsi="Arial" w:cs="Arial"/>
          <w:sz w:val="22"/>
          <w:szCs w:val="22"/>
        </w:rPr>
        <w:t xml:space="preserve"> </w:t>
      </w:r>
      <w:r w:rsidRPr="001B5654">
        <w:rPr>
          <w:rFonts w:ascii="Arial" w:hAnsi="Arial" w:cs="Arial"/>
          <w:sz w:val="22"/>
          <w:szCs w:val="22"/>
        </w:rPr>
        <w:t>scadenza del termine stesso.</w:t>
      </w:r>
    </w:p>
    <w:p w:rsidR="002139CA" w:rsidRDefault="002139CA" w:rsidP="002B579B">
      <w:pPr>
        <w:spacing w:line="312" w:lineRule="auto"/>
        <w:jc w:val="both"/>
        <w:rPr>
          <w:rFonts w:ascii="Arial" w:hAnsi="Arial" w:cs="Arial"/>
          <w:sz w:val="22"/>
          <w:szCs w:val="22"/>
        </w:rPr>
      </w:pPr>
    </w:p>
    <w:p w:rsidR="002139CA" w:rsidRPr="001B5654" w:rsidRDefault="002139CA" w:rsidP="002139CA">
      <w:pPr>
        <w:spacing w:line="312" w:lineRule="auto"/>
        <w:jc w:val="both"/>
        <w:rPr>
          <w:rFonts w:ascii="Arial" w:hAnsi="Arial" w:cs="Arial"/>
          <w:sz w:val="22"/>
          <w:szCs w:val="22"/>
        </w:rPr>
      </w:pPr>
      <w:r>
        <w:rPr>
          <w:rFonts w:ascii="Arial" w:hAnsi="Arial" w:cs="Arial"/>
          <w:sz w:val="22"/>
          <w:szCs w:val="22"/>
        </w:rPr>
        <w:t xml:space="preserve">Si ricorda che, secondo quanto disposto dall’art.19 del bando, il provvedimento di concessione dell’incentivo è revocato qualora </w:t>
      </w:r>
      <w:r w:rsidRPr="00980405">
        <w:rPr>
          <w:rFonts w:ascii="Arial" w:hAnsi="Arial" w:cs="Arial"/>
          <w:sz w:val="22"/>
          <w:szCs w:val="22"/>
        </w:rPr>
        <w:t xml:space="preserve">la rendicontazione delle spese non </w:t>
      </w:r>
      <w:r>
        <w:rPr>
          <w:rFonts w:ascii="Arial" w:hAnsi="Arial" w:cs="Arial"/>
          <w:sz w:val="22"/>
          <w:szCs w:val="22"/>
        </w:rPr>
        <w:t>venga</w:t>
      </w:r>
      <w:r w:rsidRPr="00980405">
        <w:rPr>
          <w:rFonts w:ascii="Arial" w:hAnsi="Arial" w:cs="Arial"/>
          <w:sz w:val="22"/>
          <w:szCs w:val="22"/>
        </w:rPr>
        <w:t xml:space="preserve"> presentata o </w:t>
      </w:r>
      <w:r>
        <w:rPr>
          <w:rFonts w:ascii="Arial" w:hAnsi="Arial" w:cs="Arial"/>
          <w:sz w:val="22"/>
          <w:szCs w:val="22"/>
        </w:rPr>
        <w:t>sia</w:t>
      </w:r>
      <w:r w:rsidRPr="00980405">
        <w:rPr>
          <w:rFonts w:ascii="Arial" w:hAnsi="Arial" w:cs="Arial"/>
          <w:sz w:val="22"/>
          <w:szCs w:val="22"/>
        </w:rPr>
        <w:t xml:space="preserve"> stata presentata oltre il</w:t>
      </w:r>
      <w:r>
        <w:rPr>
          <w:rFonts w:ascii="Arial" w:hAnsi="Arial" w:cs="Arial"/>
          <w:sz w:val="22"/>
          <w:szCs w:val="22"/>
        </w:rPr>
        <w:t xml:space="preserve"> </w:t>
      </w:r>
      <w:r w:rsidRPr="00980405">
        <w:rPr>
          <w:rFonts w:ascii="Arial" w:hAnsi="Arial" w:cs="Arial"/>
          <w:sz w:val="22"/>
          <w:szCs w:val="22"/>
        </w:rPr>
        <w:t xml:space="preserve">termine </w:t>
      </w:r>
      <w:r>
        <w:rPr>
          <w:rFonts w:ascii="Arial" w:hAnsi="Arial" w:cs="Arial"/>
          <w:sz w:val="22"/>
          <w:szCs w:val="22"/>
        </w:rPr>
        <w:t xml:space="preserve">dei 18 mesi </w:t>
      </w:r>
      <w:r w:rsidRPr="00980405">
        <w:rPr>
          <w:rFonts w:ascii="Arial" w:hAnsi="Arial" w:cs="Arial"/>
          <w:sz w:val="22"/>
          <w:szCs w:val="22"/>
        </w:rPr>
        <w:t>dalla data del provvedimento di concessione o, nel caso di proroga del termine, oltre la data fissata</w:t>
      </w:r>
      <w:r>
        <w:rPr>
          <w:rFonts w:ascii="Arial" w:hAnsi="Arial" w:cs="Arial"/>
          <w:sz w:val="22"/>
          <w:szCs w:val="22"/>
        </w:rPr>
        <w:t xml:space="preserve"> </w:t>
      </w:r>
      <w:r w:rsidRPr="00980405">
        <w:rPr>
          <w:rFonts w:ascii="Arial" w:hAnsi="Arial" w:cs="Arial"/>
          <w:sz w:val="22"/>
          <w:szCs w:val="22"/>
        </w:rPr>
        <w:t>nella comunicazione di concessione della proroga</w:t>
      </w:r>
      <w:r>
        <w:rPr>
          <w:rFonts w:ascii="Arial" w:hAnsi="Arial" w:cs="Arial"/>
          <w:sz w:val="22"/>
          <w:szCs w:val="22"/>
        </w:rPr>
        <w:t>.</w:t>
      </w:r>
    </w:p>
    <w:p w:rsidR="00383586" w:rsidRDefault="00383586" w:rsidP="009C77AD">
      <w:pPr>
        <w:spacing w:line="312" w:lineRule="auto"/>
        <w:jc w:val="both"/>
        <w:rPr>
          <w:rFonts w:ascii="Arial" w:hAnsi="Arial" w:cs="Arial"/>
          <w:b/>
          <w:strike/>
          <w:sz w:val="22"/>
          <w:szCs w:val="22"/>
          <w:u w:val="single"/>
        </w:rPr>
      </w:pPr>
    </w:p>
    <w:p w:rsidR="001B5654" w:rsidRPr="001B5654" w:rsidRDefault="001B5654" w:rsidP="001B5654">
      <w:pPr>
        <w:spacing w:line="312" w:lineRule="auto"/>
        <w:jc w:val="both"/>
        <w:rPr>
          <w:rFonts w:ascii="Arial" w:hAnsi="Arial" w:cs="Arial"/>
          <w:sz w:val="22"/>
          <w:szCs w:val="22"/>
        </w:rPr>
      </w:pPr>
      <w:r w:rsidRPr="001B5654">
        <w:rPr>
          <w:rFonts w:ascii="Arial" w:hAnsi="Arial" w:cs="Arial"/>
          <w:sz w:val="22"/>
          <w:szCs w:val="22"/>
          <w:u w:val="single"/>
        </w:rPr>
        <w:t>Anticipi</w:t>
      </w:r>
      <w:r w:rsidRPr="001B5654">
        <w:rPr>
          <w:rFonts w:ascii="Arial" w:hAnsi="Arial" w:cs="Arial"/>
          <w:sz w:val="22"/>
          <w:szCs w:val="22"/>
        </w:rPr>
        <w:t xml:space="preserve"> :</w:t>
      </w:r>
      <w:r>
        <w:rPr>
          <w:rFonts w:ascii="Arial" w:hAnsi="Arial" w:cs="Arial"/>
          <w:sz w:val="22"/>
          <w:szCs w:val="22"/>
        </w:rPr>
        <w:t xml:space="preserve"> Il</w:t>
      </w:r>
      <w:r w:rsidRPr="001B5654">
        <w:rPr>
          <w:rFonts w:ascii="Arial" w:hAnsi="Arial" w:cs="Arial"/>
          <w:sz w:val="22"/>
          <w:szCs w:val="22"/>
        </w:rPr>
        <w:t xml:space="preserve"> contributo concesso</w:t>
      </w:r>
      <w:r>
        <w:rPr>
          <w:rFonts w:ascii="Arial" w:hAnsi="Arial" w:cs="Arial"/>
          <w:sz w:val="22"/>
          <w:szCs w:val="22"/>
        </w:rPr>
        <w:t xml:space="preserve"> </w:t>
      </w:r>
      <w:r w:rsidRPr="001B5654">
        <w:rPr>
          <w:rFonts w:ascii="Arial" w:hAnsi="Arial" w:cs="Arial"/>
          <w:sz w:val="22"/>
          <w:szCs w:val="22"/>
        </w:rPr>
        <w:t>può essere erogato entro novanta giorni in via anticipata, in misura non superiore al 70</w:t>
      </w:r>
      <w:r>
        <w:rPr>
          <w:rFonts w:ascii="Arial" w:hAnsi="Arial" w:cs="Arial"/>
          <w:sz w:val="22"/>
          <w:szCs w:val="22"/>
        </w:rPr>
        <w:t xml:space="preserve"> </w:t>
      </w:r>
      <w:r w:rsidRPr="001B5654">
        <w:rPr>
          <w:rFonts w:ascii="Arial" w:hAnsi="Arial" w:cs="Arial"/>
          <w:sz w:val="22"/>
          <w:szCs w:val="22"/>
        </w:rPr>
        <w:t>per cento dell’importo complessivo, previa presentazione di specifica domanda e a fronte</w:t>
      </w:r>
      <w:r>
        <w:rPr>
          <w:rFonts w:ascii="Arial" w:hAnsi="Arial" w:cs="Arial"/>
          <w:sz w:val="22"/>
          <w:szCs w:val="22"/>
        </w:rPr>
        <w:t xml:space="preserve"> </w:t>
      </w:r>
      <w:r w:rsidRPr="001B5654">
        <w:rPr>
          <w:rFonts w:ascii="Arial" w:hAnsi="Arial" w:cs="Arial"/>
          <w:sz w:val="22"/>
          <w:szCs w:val="22"/>
        </w:rPr>
        <w:t>della presentazione di apposita fideiussione bancaria o polizza assicurativa di importo</w:t>
      </w:r>
    </w:p>
    <w:p w:rsidR="001B5654" w:rsidRDefault="001B5654" w:rsidP="001B5654">
      <w:pPr>
        <w:spacing w:line="312" w:lineRule="auto"/>
        <w:jc w:val="both"/>
        <w:rPr>
          <w:rFonts w:ascii="Arial" w:hAnsi="Arial" w:cs="Arial"/>
          <w:sz w:val="22"/>
          <w:szCs w:val="22"/>
        </w:rPr>
      </w:pPr>
      <w:r w:rsidRPr="001B5654">
        <w:rPr>
          <w:rFonts w:ascii="Arial" w:hAnsi="Arial" w:cs="Arial"/>
          <w:sz w:val="22"/>
          <w:szCs w:val="22"/>
        </w:rPr>
        <w:t>almeno pari alla somma da erogare maggiorata degli interessi</w:t>
      </w:r>
      <w:r>
        <w:rPr>
          <w:rFonts w:ascii="Arial" w:hAnsi="Arial" w:cs="Arial"/>
          <w:sz w:val="22"/>
          <w:szCs w:val="22"/>
        </w:rPr>
        <w:t>.</w:t>
      </w:r>
    </w:p>
    <w:p w:rsidR="002139CA" w:rsidRDefault="002139CA" w:rsidP="001B5654">
      <w:pPr>
        <w:spacing w:line="312" w:lineRule="auto"/>
        <w:jc w:val="both"/>
        <w:rPr>
          <w:rFonts w:ascii="Arial" w:hAnsi="Arial" w:cs="Arial"/>
          <w:sz w:val="22"/>
          <w:szCs w:val="22"/>
        </w:rPr>
      </w:pPr>
    </w:p>
    <w:p w:rsidR="001B5654" w:rsidRDefault="005B7E8F" w:rsidP="001B5654">
      <w:pPr>
        <w:spacing w:line="312" w:lineRule="auto"/>
        <w:jc w:val="both"/>
        <w:rPr>
          <w:rFonts w:ascii="Arial" w:hAnsi="Arial" w:cs="Arial"/>
          <w:b/>
          <w:sz w:val="22"/>
          <w:szCs w:val="22"/>
          <w:u w:val="single"/>
        </w:rPr>
      </w:pPr>
      <w:r>
        <w:rPr>
          <w:rFonts w:ascii="Arial" w:hAnsi="Arial" w:cs="Arial"/>
          <w:b/>
          <w:sz w:val="22"/>
          <w:szCs w:val="22"/>
          <w:u w:val="single"/>
        </w:rPr>
        <w:t xml:space="preserve">1.2 </w:t>
      </w:r>
      <w:r w:rsidR="002139CA" w:rsidRPr="002139CA">
        <w:rPr>
          <w:rFonts w:ascii="Arial" w:hAnsi="Arial" w:cs="Arial"/>
          <w:b/>
          <w:sz w:val="22"/>
          <w:szCs w:val="22"/>
          <w:u w:val="single"/>
        </w:rPr>
        <w:t>Modalità di presentazione</w:t>
      </w:r>
    </w:p>
    <w:p w:rsidR="00102EE5" w:rsidRDefault="00102EE5" w:rsidP="001B5654">
      <w:pPr>
        <w:spacing w:line="312" w:lineRule="auto"/>
        <w:jc w:val="both"/>
        <w:rPr>
          <w:rFonts w:ascii="Arial" w:hAnsi="Arial" w:cs="Arial"/>
          <w:b/>
          <w:sz w:val="22"/>
          <w:szCs w:val="22"/>
          <w:u w:val="single"/>
        </w:rPr>
      </w:pPr>
    </w:p>
    <w:p w:rsidR="00102EE5" w:rsidRDefault="00102EE5" w:rsidP="001B5654">
      <w:pPr>
        <w:spacing w:line="312" w:lineRule="auto"/>
        <w:jc w:val="both"/>
        <w:rPr>
          <w:rFonts w:ascii="Arial" w:hAnsi="Arial" w:cs="Arial"/>
          <w:sz w:val="22"/>
          <w:szCs w:val="22"/>
        </w:rPr>
      </w:pPr>
      <w:r w:rsidRPr="00102EE5">
        <w:rPr>
          <w:rFonts w:ascii="Arial" w:hAnsi="Arial" w:cs="Arial"/>
          <w:sz w:val="22"/>
          <w:szCs w:val="22"/>
        </w:rPr>
        <w:t xml:space="preserve">La documentazione può essere </w:t>
      </w:r>
      <w:r>
        <w:rPr>
          <w:rFonts w:ascii="Arial" w:hAnsi="Arial" w:cs="Arial"/>
          <w:sz w:val="22"/>
          <w:szCs w:val="22"/>
        </w:rPr>
        <w:t>presentata tramite</w:t>
      </w:r>
      <w:r w:rsidRPr="00102EE5">
        <w:rPr>
          <w:rFonts w:ascii="Arial" w:hAnsi="Arial" w:cs="Arial"/>
          <w:sz w:val="22"/>
          <w:szCs w:val="22"/>
        </w:rPr>
        <w:t>:</w:t>
      </w:r>
    </w:p>
    <w:p w:rsidR="007F6B99" w:rsidRDefault="00102EE5" w:rsidP="00092750">
      <w:pPr>
        <w:pStyle w:val="Paragrafoelenco"/>
        <w:numPr>
          <w:ilvl w:val="0"/>
          <w:numId w:val="10"/>
        </w:numPr>
        <w:autoSpaceDE w:val="0"/>
        <w:autoSpaceDN w:val="0"/>
        <w:adjustRightInd w:val="0"/>
        <w:spacing w:line="288" w:lineRule="auto"/>
        <w:jc w:val="both"/>
        <w:rPr>
          <w:rFonts w:ascii="Arial" w:hAnsi="Arial" w:cs="Arial"/>
          <w:sz w:val="22"/>
          <w:szCs w:val="22"/>
        </w:rPr>
      </w:pPr>
      <w:r w:rsidRPr="007F6B99">
        <w:rPr>
          <w:rFonts w:ascii="Arial" w:hAnsi="Arial" w:cs="Arial"/>
          <w:sz w:val="22"/>
          <w:szCs w:val="22"/>
        </w:rPr>
        <w:t>consegna a mano, posta ordinaria o corriere espresso privato</w:t>
      </w:r>
      <w:r w:rsidR="007F6B99" w:rsidRPr="007F6B99">
        <w:rPr>
          <w:rFonts w:ascii="Arial" w:hAnsi="Arial" w:cs="Arial"/>
          <w:sz w:val="22"/>
          <w:szCs w:val="22"/>
        </w:rPr>
        <w:t xml:space="preserve"> (in </w:t>
      </w:r>
      <w:r w:rsidR="00A63277">
        <w:rPr>
          <w:rFonts w:ascii="Arial" w:hAnsi="Arial" w:cs="Arial"/>
          <w:sz w:val="22"/>
          <w:szCs w:val="22"/>
        </w:rPr>
        <w:t>questi casi</w:t>
      </w:r>
      <w:r w:rsidR="007F6B99" w:rsidRPr="007F6B99">
        <w:rPr>
          <w:rFonts w:ascii="Arial" w:hAnsi="Arial" w:cs="Arial"/>
          <w:sz w:val="22"/>
          <w:szCs w:val="22"/>
        </w:rPr>
        <w:t>, al fine del rispetto del termine di presentazione del rendiconto, fa fede</w:t>
      </w:r>
      <w:r w:rsidRPr="007F6B99">
        <w:rPr>
          <w:rFonts w:ascii="Arial" w:hAnsi="Arial" w:cs="Arial"/>
          <w:sz w:val="22"/>
          <w:szCs w:val="22"/>
        </w:rPr>
        <w:t xml:space="preserve"> </w:t>
      </w:r>
      <w:r w:rsidR="007F6B99" w:rsidRPr="007F6B99">
        <w:rPr>
          <w:rFonts w:ascii="Arial" w:hAnsi="Arial" w:cs="Arial"/>
          <w:sz w:val="22"/>
          <w:szCs w:val="22"/>
        </w:rPr>
        <w:t>la data del timbro di ricezione apposto dall’ufficio competente)</w:t>
      </w:r>
      <w:r w:rsidR="004967AE">
        <w:rPr>
          <w:rFonts w:ascii="Arial" w:hAnsi="Arial" w:cs="Arial"/>
          <w:sz w:val="22"/>
          <w:szCs w:val="22"/>
        </w:rPr>
        <w:t>;</w:t>
      </w:r>
    </w:p>
    <w:p w:rsidR="007F6B99" w:rsidRDefault="007F6B99" w:rsidP="00092750">
      <w:pPr>
        <w:pStyle w:val="Paragrafoelenco"/>
        <w:numPr>
          <w:ilvl w:val="0"/>
          <w:numId w:val="10"/>
        </w:numPr>
        <w:autoSpaceDE w:val="0"/>
        <w:autoSpaceDN w:val="0"/>
        <w:adjustRightInd w:val="0"/>
        <w:spacing w:line="288" w:lineRule="auto"/>
        <w:jc w:val="both"/>
        <w:rPr>
          <w:rFonts w:ascii="Arial" w:hAnsi="Arial" w:cs="Arial"/>
          <w:sz w:val="22"/>
          <w:szCs w:val="22"/>
        </w:rPr>
      </w:pPr>
      <w:r>
        <w:rPr>
          <w:rFonts w:ascii="Arial" w:hAnsi="Arial" w:cs="Arial"/>
          <w:sz w:val="22"/>
          <w:szCs w:val="22"/>
        </w:rPr>
        <w:lastRenderedPageBreak/>
        <w:t xml:space="preserve">raccomandata o </w:t>
      </w:r>
      <w:r w:rsidRPr="00102EE5">
        <w:rPr>
          <w:rFonts w:ascii="Arial" w:hAnsi="Arial" w:cs="Arial"/>
          <w:sz w:val="22"/>
          <w:szCs w:val="22"/>
        </w:rPr>
        <w:t>corriere espresso</w:t>
      </w:r>
      <w:r>
        <w:rPr>
          <w:rFonts w:ascii="Arial" w:hAnsi="Arial" w:cs="Arial"/>
          <w:sz w:val="22"/>
          <w:szCs w:val="22"/>
        </w:rPr>
        <w:t xml:space="preserve"> </w:t>
      </w:r>
      <w:r w:rsidRPr="00102EE5">
        <w:rPr>
          <w:rFonts w:ascii="Arial" w:hAnsi="Arial" w:cs="Arial"/>
          <w:sz w:val="22"/>
          <w:szCs w:val="22"/>
        </w:rPr>
        <w:t>nazionale “Postacelere1 plus”</w:t>
      </w:r>
      <w:r>
        <w:rPr>
          <w:rFonts w:ascii="Arial" w:hAnsi="Arial" w:cs="Arial"/>
          <w:sz w:val="22"/>
          <w:szCs w:val="22"/>
        </w:rPr>
        <w:t xml:space="preserve"> ( fa fede il timbro postale riportato sulla busta)</w:t>
      </w:r>
      <w:r w:rsidR="004967AE">
        <w:rPr>
          <w:rFonts w:ascii="Arial" w:hAnsi="Arial" w:cs="Arial"/>
          <w:sz w:val="22"/>
          <w:szCs w:val="22"/>
        </w:rPr>
        <w:t>;</w:t>
      </w:r>
    </w:p>
    <w:p w:rsidR="00D72EA6" w:rsidRDefault="00102EE5" w:rsidP="00092750">
      <w:pPr>
        <w:pStyle w:val="Paragrafoelenco"/>
        <w:numPr>
          <w:ilvl w:val="0"/>
          <w:numId w:val="10"/>
        </w:numPr>
        <w:autoSpaceDE w:val="0"/>
        <w:autoSpaceDN w:val="0"/>
        <w:adjustRightInd w:val="0"/>
        <w:spacing w:line="288" w:lineRule="auto"/>
        <w:jc w:val="both"/>
        <w:rPr>
          <w:rFonts w:ascii="Arial" w:hAnsi="Arial" w:cs="Arial"/>
          <w:sz w:val="22"/>
          <w:szCs w:val="22"/>
        </w:rPr>
      </w:pPr>
      <w:r w:rsidRPr="004967AE">
        <w:rPr>
          <w:rFonts w:ascii="Arial" w:hAnsi="Arial" w:cs="Arial"/>
          <w:sz w:val="22"/>
          <w:szCs w:val="22"/>
        </w:rPr>
        <w:t xml:space="preserve">posta elettronica certificata </w:t>
      </w:r>
      <w:r w:rsidR="004967AE" w:rsidRPr="004967AE">
        <w:rPr>
          <w:rFonts w:ascii="Arial" w:hAnsi="Arial" w:cs="Arial"/>
          <w:sz w:val="22"/>
          <w:szCs w:val="22"/>
        </w:rPr>
        <w:t xml:space="preserve">PEC </w:t>
      </w:r>
      <w:r w:rsidR="004967AE">
        <w:rPr>
          <w:rFonts w:ascii="Arial" w:hAnsi="Arial" w:cs="Arial"/>
          <w:sz w:val="22"/>
          <w:szCs w:val="22"/>
        </w:rPr>
        <w:t>con sottoscrizione digitale da parte del legale rappresentante. In tal caso la modulistica e gli allegati devono essere inoltrati dall’indirizzo PEC dell’impresa istante, come comunicato al Registro Imprese, all’indirizzo PEC dell’ufficio competente ( fa fede la data di invio della PEC).</w:t>
      </w:r>
    </w:p>
    <w:p w:rsidR="004967AE" w:rsidRPr="004967AE" w:rsidRDefault="004967AE" w:rsidP="004967AE">
      <w:pPr>
        <w:pStyle w:val="Paragrafoelenco"/>
        <w:autoSpaceDE w:val="0"/>
        <w:autoSpaceDN w:val="0"/>
        <w:adjustRightInd w:val="0"/>
        <w:spacing w:line="288" w:lineRule="auto"/>
        <w:ind w:left="720"/>
        <w:jc w:val="both"/>
        <w:rPr>
          <w:rFonts w:ascii="Arial" w:hAnsi="Arial" w:cs="Arial"/>
          <w:sz w:val="22"/>
          <w:szCs w:val="22"/>
        </w:rPr>
      </w:pPr>
    </w:p>
    <w:p w:rsidR="00D72EA6" w:rsidRDefault="00D72EA6" w:rsidP="00102EE5">
      <w:pPr>
        <w:autoSpaceDE w:val="0"/>
        <w:autoSpaceDN w:val="0"/>
        <w:adjustRightInd w:val="0"/>
        <w:spacing w:line="288" w:lineRule="auto"/>
        <w:jc w:val="both"/>
        <w:rPr>
          <w:rFonts w:ascii="Arial" w:hAnsi="Arial" w:cs="Arial"/>
          <w:color w:val="000000"/>
          <w:sz w:val="22"/>
          <w:szCs w:val="22"/>
        </w:rPr>
      </w:pPr>
      <w:r>
        <w:rPr>
          <w:rFonts w:ascii="Arial" w:hAnsi="Arial" w:cs="Arial"/>
          <w:sz w:val="22"/>
          <w:szCs w:val="22"/>
        </w:rPr>
        <w:t xml:space="preserve">Di seguito gli indirizzi di posta elettronica certificata della </w:t>
      </w:r>
      <w:r w:rsidRPr="005A116E">
        <w:rPr>
          <w:rFonts w:ascii="Arial" w:hAnsi="Arial" w:cs="Arial"/>
          <w:color w:val="000000"/>
          <w:sz w:val="22"/>
          <w:szCs w:val="22"/>
        </w:rPr>
        <w:t>CCIAA competente per territorio</w:t>
      </w:r>
    </w:p>
    <w:p w:rsidR="00D72EA6" w:rsidRDefault="00D72EA6" w:rsidP="00102EE5">
      <w:pPr>
        <w:autoSpaceDE w:val="0"/>
        <w:autoSpaceDN w:val="0"/>
        <w:adjustRightInd w:val="0"/>
        <w:spacing w:line="288" w:lineRule="auto"/>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D72EA6" w:rsidRPr="00204A9C" w:rsidTr="00D72EA6">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r w:rsidRPr="00E74835">
              <w:rPr>
                <w:rFonts w:ascii="Arial" w:hAnsi="Arial" w:cs="Arial"/>
                <w:b/>
                <w:color w:val="000000"/>
                <w:sz w:val="22"/>
                <w:szCs w:val="22"/>
              </w:rPr>
              <w:t>INDIRIZZO PEC</w:t>
            </w:r>
          </w:p>
        </w:tc>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p>
        </w:tc>
      </w:tr>
      <w:tr w:rsidR="00D72EA6" w:rsidRPr="008E7DF6" w:rsidTr="00D72EA6">
        <w:trPr>
          <w:trHeight w:val="270"/>
        </w:trPr>
        <w:tc>
          <w:tcPr>
            <w:tcW w:w="4889" w:type="dxa"/>
          </w:tcPr>
          <w:p w:rsidR="00D72EA6" w:rsidRPr="00E74835" w:rsidRDefault="00D72EA6" w:rsidP="00F247C4">
            <w:pPr>
              <w:autoSpaceDE w:val="0"/>
              <w:autoSpaceDN w:val="0"/>
              <w:adjustRightInd w:val="0"/>
              <w:spacing w:line="288" w:lineRule="auto"/>
              <w:rPr>
                <w:rFonts w:ascii="Arial" w:hAnsi="Arial" w:cs="Arial"/>
                <w:sz w:val="22"/>
                <w:szCs w:val="22"/>
              </w:rPr>
            </w:pPr>
            <w:r w:rsidRPr="00E74835">
              <w:rPr>
                <w:rFonts w:ascii="Arial" w:hAnsi="Arial" w:cs="Arial"/>
                <w:sz w:val="22"/>
                <w:szCs w:val="22"/>
              </w:rPr>
              <w:t xml:space="preserve">CCIAA </w:t>
            </w:r>
            <w:proofErr w:type="spellStart"/>
            <w:r w:rsidRPr="00E74835">
              <w:rPr>
                <w:rFonts w:ascii="Arial" w:hAnsi="Arial" w:cs="Arial"/>
                <w:sz w:val="22"/>
                <w:szCs w:val="22"/>
              </w:rPr>
              <w:t>DI</w:t>
            </w:r>
            <w:proofErr w:type="spellEnd"/>
            <w:r w:rsidRPr="00E74835">
              <w:rPr>
                <w:rFonts w:ascii="Arial" w:hAnsi="Arial" w:cs="Arial"/>
                <w:sz w:val="22"/>
                <w:szCs w:val="22"/>
              </w:rPr>
              <w:t xml:space="preserve"> GORIZIA</w:t>
            </w:r>
          </w:p>
        </w:tc>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r w:rsidRPr="00E74835">
              <w:rPr>
                <w:rFonts w:ascii="Arial" w:hAnsi="Arial" w:cs="Arial"/>
                <w:b/>
                <w:color w:val="000000"/>
                <w:sz w:val="22"/>
                <w:szCs w:val="22"/>
              </w:rPr>
              <w:t>fondogorizia@go.legalmail.camcom.it</w:t>
            </w:r>
          </w:p>
        </w:tc>
      </w:tr>
      <w:tr w:rsidR="00D72EA6" w:rsidRPr="008E7DF6" w:rsidTr="00D72EA6">
        <w:tc>
          <w:tcPr>
            <w:tcW w:w="4889" w:type="dxa"/>
          </w:tcPr>
          <w:p w:rsidR="00D72EA6" w:rsidRPr="00E74835" w:rsidRDefault="00D72EA6" w:rsidP="00F247C4">
            <w:pPr>
              <w:autoSpaceDE w:val="0"/>
              <w:autoSpaceDN w:val="0"/>
              <w:adjustRightInd w:val="0"/>
              <w:spacing w:line="288" w:lineRule="auto"/>
              <w:rPr>
                <w:rFonts w:ascii="Arial" w:hAnsi="Arial" w:cs="Arial"/>
                <w:sz w:val="22"/>
                <w:szCs w:val="22"/>
              </w:rPr>
            </w:pPr>
            <w:r w:rsidRPr="00E74835">
              <w:rPr>
                <w:rFonts w:ascii="Arial" w:hAnsi="Arial" w:cs="Arial"/>
                <w:sz w:val="22"/>
                <w:szCs w:val="22"/>
              </w:rPr>
              <w:t xml:space="preserve">CCIAA </w:t>
            </w:r>
            <w:proofErr w:type="spellStart"/>
            <w:r w:rsidRPr="00E74835">
              <w:rPr>
                <w:rFonts w:ascii="Arial" w:hAnsi="Arial" w:cs="Arial"/>
                <w:sz w:val="22"/>
                <w:szCs w:val="22"/>
              </w:rPr>
              <w:t>DI</w:t>
            </w:r>
            <w:proofErr w:type="spellEnd"/>
            <w:r w:rsidRPr="00E74835">
              <w:rPr>
                <w:rFonts w:ascii="Arial" w:hAnsi="Arial" w:cs="Arial"/>
                <w:sz w:val="22"/>
                <w:szCs w:val="22"/>
              </w:rPr>
              <w:t xml:space="preserve"> PORDENONE</w:t>
            </w:r>
          </w:p>
        </w:tc>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r w:rsidRPr="00E74835">
              <w:rPr>
                <w:rFonts w:ascii="Arial" w:hAnsi="Arial" w:cs="Arial"/>
                <w:b/>
                <w:color w:val="000000"/>
                <w:sz w:val="22"/>
                <w:szCs w:val="22"/>
              </w:rPr>
              <w:t>cciaa@pn.legalmail.camcom.it</w:t>
            </w:r>
          </w:p>
        </w:tc>
      </w:tr>
      <w:tr w:rsidR="00D72EA6" w:rsidRPr="008E7DF6" w:rsidTr="00D72EA6">
        <w:tc>
          <w:tcPr>
            <w:tcW w:w="4889" w:type="dxa"/>
          </w:tcPr>
          <w:p w:rsidR="00D72EA6" w:rsidRPr="00E74835" w:rsidRDefault="00D72EA6" w:rsidP="00F247C4">
            <w:pPr>
              <w:autoSpaceDE w:val="0"/>
              <w:autoSpaceDN w:val="0"/>
              <w:adjustRightInd w:val="0"/>
              <w:spacing w:line="288" w:lineRule="auto"/>
              <w:rPr>
                <w:rFonts w:ascii="Arial" w:hAnsi="Arial" w:cs="Arial"/>
                <w:sz w:val="22"/>
                <w:szCs w:val="22"/>
              </w:rPr>
            </w:pPr>
            <w:r w:rsidRPr="00E74835">
              <w:rPr>
                <w:rFonts w:ascii="Arial" w:hAnsi="Arial" w:cs="Arial"/>
                <w:sz w:val="22"/>
                <w:szCs w:val="22"/>
              </w:rPr>
              <w:t xml:space="preserve">CCIAA </w:t>
            </w:r>
            <w:proofErr w:type="spellStart"/>
            <w:r w:rsidRPr="00E74835">
              <w:rPr>
                <w:rFonts w:ascii="Arial" w:hAnsi="Arial" w:cs="Arial"/>
                <w:sz w:val="22"/>
                <w:szCs w:val="22"/>
              </w:rPr>
              <w:t>DI</w:t>
            </w:r>
            <w:proofErr w:type="spellEnd"/>
            <w:r w:rsidRPr="00E74835">
              <w:rPr>
                <w:rFonts w:ascii="Arial" w:hAnsi="Arial" w:cs="Arial"/>
                <w:sz w:val="22"/>
                <w:szCs w:val="22"/>
              </w:rPr>
              <w:t xml:space="preserve"> TRIESTE</w:t>
            </w:r>
          </w:p>
        </w:tc>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r w:rsidRPr="00E74835">
              <w:rPr>
                <w:rFonts w:ascii="Arial" w:hAnsi="Arial" w:cs="Arial"/>
                <w:b/>
                <w:color w:val="000000"/>
                <w:sz w:val="22"/>
                <w:szCs w:val="22"/>
              </w:rPr>
              <w:t>cciaa@ts.legalmail.camcom.it</w:t>
            </w:r>
          </w:p>
        </w:tc>
      </w:tr>
      <w:tr w:rsidR="00D72EA6" w:rsidRPr="008E7DF6" w:rsidTr="00D72EA6">
        <w:tc>
          <w:tcPr>
            <w:tcW w:w="4889" w:type="dxa"/>
          </w:tcPr>
          <w:p w:rsidR="00D72EA6" w:rsidRPr="00E74835" w:rsidRDefault="00D72EA6" w:rsidP="00F247C4">
            <w:pPr>
              <w:spacing w:line="288" w:lineRule="auto"/>
              <w:rPr>
                <w:rFonts w:ascii="Arial" w:hAnsi="Arial" w:cs="Arial"/>
                <w:b/>
                <w:color w:val="C00000"/>
                <w:sz w:val="22"/>
                <w:szCs w:val="22"/>
              </w:rPr>
            </w:pPr>
            <w:r w:rsidRPr="00E74835">
              <w:rPr>
                <w:rFonts w:ascii="Arial" w:hAnsi="Arial" w:cs="Arial"/>
                <w:sz w:val="22"/>
                <w:szCs w:val="22"/>
              </w:rPr>
              <w:t xml:space="preserve">CCIAA </w:t>
            </w:r>
            <w:proofErr w:type="spellStart"/>
            <w:r w:rsidRPr="00E74835">
              <w:rPr>
                <w:rFonts w:ascii="Arial" w:hAnsi="Arial" w:cs="Arial"/>
                <w:sz w:val="22"/>
                <w:szCs w:val="22"/>
              </w:rPr>
              <w:t>DI</w:t>
            </w:r>
            <w:proofErr w:type="spellEnd"/>
            <w:r w:rsidRPr="00E74835">
              <w:rPr>
                <w:rFonts w:ascii="Arial" w:hAnsi="Arial" w:cs="Arial"/>
                <w:sz w:val="22"/>
                <w:szCs w:val="22"/>
              </w:rPr>
              <w:t xml:space="preserve"> UDINE</w:t>
            </w:r>
          </w:p>
        </w:tc>
        <w:tc>
          <w:tcPr>
            <w:tcW w:w="4889" w:type="dxa"/>
          </w:tcPr>
          <w:p w:rsidR="00D72EA6" w:rsidRPr="00E74835" w:rsidRDefault="00D72EA6" w:rsidP="00F247C4">
            <w:pPr>
              <w:autoSpaceDE w:val="0"/>
              <w:autoSpaceDN w:val="0"/>
              <w:adjustRightInd w:val="0"/>
              <w:spacing w:line="288" w:lineRule="auto"/>
              <w:rPr>
                <w:rFonts w:ascii="Arial" w:hAnsi="Arial" w:cs="Arial"/>
                <w:b/>
                <w:color w:val="000000"/>
                <w:sz w:val="22"/>
                <w:szCs w:val="22"/>
              </w:rPr>
            </w:pPr>
            <w:r w:rsidRPr="00E74835">
              <w:rPr>
                <w:rFonts w:ascii="Arial" w:hAnsi="Arial" w:cs="Arial"/>
                <w:b/>
                <w:color w:val="000000"/>
                <w:sz w:val="22"/>
                <w:szCs w:val="22"/>
              </w:rPr>
              <w:t>contributi@ud.legalmail.camcom.it</w:t>
            </w:r>
          </w:p>
        </w:tc>
      </w:tr>
    </w:tbl>
    <w:p w:rsidR="00D72EA6" w:rsidRDefault="00D72EA6" w:rsidP="00102EE5">
      <w:pPr>
        <w:autoSpaceDE w:val="0"/>
        <w:autoSpaceDN w:val="0"/>
        <w:adjustRightInd w:val="0"/>
        <w:spacing w:line="288" w:lineRule="auto"/>
        <w:jc w:val="both"/>
        <w:rPr>
          <w:rFonts w:ascii="Arial" w:hAnsi="Arial" w:cs="Arial"/>
          <w:sz w:val="22"/>
          <w:szCs w:val="22"/>
        </w:rPr>
      </w:pPr>
    </w:p>
    <w:p w:rsidR="00D72EA6" w:rsidRDefault="00D72EA6" w:rsidP="00102EE5">
      <w:pPr>
        <w:autoSpaceDE w:val="0"/>
        <w:autoSpaceDN w:val="0"/>
        <w:adjustRightInd w:val="0"/>
        <w:spacing w:line="288" w:lineRule="auto"/>
        <w:jc w:val="both"/>
        <w:rPr>
          <w:rFonts w:ascii="Arial" w:hAnsi="Arial" w:cs="Arial"/>
          <w:sz w:val="22"/>
          <w:szCs w:val="22"/>
        </w:rPr>
      </w:pPr>
    </w:p>
    <w:p w:rsidR="00D72EA6" w:rsidRPr="00D72EA6" w:rsidRDefault="005B7E8F" w:rsidP="00D72EA6">
      <w:pPr>
        <w:spacing w:line="312" w:lineRule="auto"/>
        <w:jc w:val="both"/>
        <w:rPr>
          <w:rFonts w:ascii="Arial" w:hAnsi="Arial" w:cs="Arial"/>
          <w:b/>
          <w:sz w:val="22"/>
          <w:szCs w:val="22"/>
          <w:u w:val="single"/>
        </w:rPr>
      </w:pPr>
      <w:r>
        <w:rPr>
          <w:rFonts w:ascii="Arial" w:hAnsi="Arial" w:cs="Arial"/>
          <w:b/>
          <w:sz w:val="22"/>
          <w:szCs w:val="22"/>
          <w:u w:val="single"/>
        </w:rPr>
        <w:t xml:space="preserve">1.3 </w:t>
      </w:r>
      <w:r w:rsidR="00D72EA6" w:rsidRPr="00D72EA6">
        <w:rPr>
          <w:rFonts w:ascii="Arial" w:hAnsi="Arial" w:cs="Arial"/>
          <w:b/>
          <w:sz w:val="22"/>
          <w:szCs w:val="22"/>
          <w:u w:val="single"/>
        </w:rPr>
        <w:t>Modulistica</w:t>
      </w:r>
    </w:p>
    <w:p w:rsidR="00102EE5" w:rsidRPr="00102EE5" w:rsidRDefault="00102EE5" w:rsidP="001B5654">
      <w:pPr>
        <w:spacing w:line="312" w:lineRule="auto"/>
        <w:jc w:val="both"/>
        <w:rPr>
          <w:rFonts w:ascii="Arial" w:hAnsi="Arial" w:cs="Arial"/>
          <w:sz w:val="22"/>
          <w:szCs w:val="22"/>
        </w:rPr>
      </w:pPr>
    </w:p>
    <w:p w:rsidR="00D72EA6" w:rsidRDefault="00D72EA6" w:rsidP="00D72EA6">
      <w:pPr>
        <w:autoSpaceDE w:val="0"/>
        <w:autoSpaceDN w:val="0"/>
        <w:adjustRightInd w:val="0"/>
        <w:spacing w:line="288" w:lineRule="auto"/>
        <w:jc w:val="both"/>
        <w:rPr>
          <w:rFonts w:ascii="Arial" w:hAnsi="Arial" w:cs="Arial"/>
          <w:sz w:val="22"/>
          <w:szCs w:val="22"/>
        </w:rPr>
      </w:pPr>
      <w:r w:rsidRPr="00D72EA6">
        <w:rPr>
          <w:rFonts w:ascii="Arial" w:hAnsi="Arial" w:cs="Arial"/>
          <w:sz w:val="22"/>
          <w:szCs w:val="22"/>
        </w:rPr>
        <w:t xml:space="preserve">La modulistica da utilizzare per la rendicontazione e la richiesta di liquidazione del contributo è reperibile sul </w:t>
      </w:r>
      <w:r w:rsidR="007704A8">
        <w:rPr>
          <w:rFonts w:ascii="Arial" w:hAnsi="Arial" w:cs="Arial"/>
          <w:sz w:val="22"/>
          <w:szCs w:val="22"/>
        </w:rPr>
        <w:t>sito di Unioncamere</w:t>
      </w:r>
      <w:r w:rsidRPr="00D72EA6">
        <w:rPr>
          <w:rFonts w:ascii="Arial" w:hAnsi="Arial" w:cs="Arial"/>
          <w:sz w:val="22"/>
          <w:szCs w:val="22"/>
        </w:rPr>
        <w:t xml:space="preserve"> </w:t>
      </w:r>
      <w:hyperlink r:id="rId8" w:history="1">
        <w:r w:rsidRPr="00D72EA6">
          <w:rPr>
            <w:rFonts w:ascii="Arial" w:hAnsi="Arial" w:cs="Arial"/>
            <w:sz w:val="22"/>
            <w:szCs w:val="22"/>
          </w:rPr>
          <w:t>www.fvg.camcom.it</w:t>
        </w:r>
      </w:hyperlink>
      <w:r w:rsidRPr="00D72EA6">
        <w:rPr>
          <w:rFonts w:ascii="Arial" w:hAnsi="Arial" w:cs="Arial"/>
          <w:sz w:val="22"/>
          <w:szCs w:val="22"/>
        </w:rPr>
        <w:t>, e sui siti delle singole Camere di commercio di seguito indicati:</w:t>
      </w:r>
    </w:p>
    <w:p w:rsidR="00D72EA6" w:rsidRPr="00D72EA6" w:rsidRDefault="00D72EA6" w:rsidP="00D72EA6">
      <w:pPr>
        <w:autoSpaceDE w:val="0"/>
        <w:autoSpaceDN w:val="0"/>
        <w:adjustRightInd w:val="0"/>
        <w:spacing w:line="288" w:lineRule="auto"/>
        <w:jc w:val="both"/>
        <w:rPr>
          <w:rFonts w:ascii="Arial" w:hAnsi="Arial" w:cs="Arial"/>
          <w:sz w:val="22"/>
          <w:szCs w:val="22"/>
        </w:rPr>
      </w:pPr>
    </w:p>
    <w:p w:rsidR="00D72EA6" w:rsidRPr="00D72EA6" w:rsidRDefault="00D72EA6" w:rsidP="00D72EA6">
      <w:pPr>
        <w:autoSpaceDE w:val="0"/>
        <w:autoSpaceDN w:val="0"/>
        <w:adjustRightInd w:val="0"/>
        <w:spacing w:line="288" w:lineRule="auto"/>
        <w:jc w:val="both"/>
        <w:rPr>
          <w:rFonts w:ascii="Arial" w:hAnsi="Arial" w:cs="Arial"/>
          <w:sz w:val="22"/>
          <w:szCs w:val="22"/>
        </w:rPr>
      </w:pPr>
      <w:r w:rsidRPr="00D72EA6">
        <w:rPr>
          <w:rFonts w:ascii="Arial" w:hAnsi="Arial" w:cs="Arial"/>
          <w:sz w:val="22"/>
          <w:szCs w:val="22"/>
        </w:rPr>
        <w:t>www.go.camcom.it</w:t>
      </w:r>
    </w:p>
    <w:p w:rsidR="00D72EA6" w:rsidRPr="00D72EA6" w:rsidRDefault="00D72EA6" w:rsidP="00D72EA6">
      <w:pPr>
        <w:autoSpaceDE w:val="0"/>
        <w:autoSpaceDN w:val="0"/>
        <w:adjustRightInd w:val="0"/>
        <w:spacing w:line="288" w:lineRule="auto"/>
        <w:jc w:val="both"/>
        <w:rPr>
          <w:rFonts w:ascii="Arial" w:hAnsi="Arial" w:cs="Arial"/>
          <w:sz w:val="22"/>
          <w:szCs w:val="22"/>
        </w:rPr>
      </w:pPr>
      <w:r w:rsidRPr="00D72EA6">
        <w:rPr>
          <w:rFonts w:ascii="Arial" w:hAnsi="Arial" w:cs="Arial"/>
          <w:sz w:val="22"/>
          <w:szCs w:val="22"/>
        </w:rPr>
        <w:t>www.pn.camcom.it</w:t>
      </w:r>
    </w:p>
    <w:p w:rsidR="00D72EA6" w:rsidRPr="00D72EA6" w:rsidRDefault="00D72EA6" w:rsidP="00D72EA6">
      <w:pPr>
        <w:autoSpaceDE w:val="0"/>
        <w:autoSpaceDN w:val="0"/>
        <w:adjustRightInd w:val="0"/>
        <w:spacing w:line="288" w:lineRule="auto"/>
        <w:jc w:val="both"/>
        <w:rPr>
          <w:rFonts w:ascii="Arial" w:hAnsi="Arial" w:cs="Arial"/>
          <w:sz w:val="22"/>
          <w:szCs w:val="22"/>
        </w:rPr>
      </w:pPr>
      <w:r w:rsidRPr="00D72EA6">
        <w:rPr>
          <w:rFonts w:ascii="Arial" w:hAnsi="Arial" w:cs="Arial"/>
          <w:sz w:val="22"/>
          <w:szCs w:val="22"/>
        </w:rPr>
        <w:t>www.ts.camcom.it</w:t>
      </w:r>
    </w:p>
    <w:p w:rsidR="00D72EA6" w:rsidRDefault="008A7BE6" w:rsidP="00D72EA6">
      <w:pPr>
        <w:autoSpaceDE w:val="0"/>
        <w:autoSpaceDN w:val="0"/>
        <w:adjustRightInd w:val="0"/>
        <w:spacing w:line="288" w:lineRule="auto"/>
        <w:jc w:val="both"/>
        <w:rPr>
          <w:rFonts w:ascii="Arial" w:hAnsi="Arial" w:cs="Arial"/>
          <w:sz w:val="22"/>
          <w:szCs w:val="22"/>
        </w:rPr>
      </w:pPr>
      <w:hyperlink r:id="rId9" w:history="1">
        <w:r w:rsidR="00D72EA6" w:rsidRPr="00D72EA6">
          <w:rPr>
            <w:rFonts w:ascii="Arial" w:hAnsi="Arial" w:cs="Arial"/>
            <w:sz w:val="22"/>
            <w:szCs w:val="22"/>
          </w:rPr>
          <w:t>www.ud.camcom.it</w:t>
        </w:r>
      </w:hyperlink>
    </w:p>
    <w:p w:rsidR="00D72EA6" w:rsidRDefault="00D72EA6" w:rsidP="00D72EA6">
      <w:pPr>
        <w:autoSpaceDE w:val="0"/>
        <w:autoSpaceDN w:val="0"/>
        <w:adjustRightInd w:val="0"/>
        <w:spacing w:line="288" w:lineRule="auto"/>
        <w:jc w:val="both"/>
        <w:rPr>
          <w:rFonts w:ascii="Arial" w:hAnsi="Arial" w:cs="Arial"/>
          <w:sz w:val="22"/>
          <w:szCs w:val="22"/>
        </w:rPr>
      </w:pPr>
    </w:p>
    <w:p w:rsidR="0082745E" w:rsidRPr="005A116E" w:rsidRDefault="0082745E" w:rsidP="0082745E">
      <w:pPr>
        <w:spacing w:line="312" w:lineRule="auto"/>
        <w:jc w:val="both"/>
        <w:rPr>
          <w:rStyle w:val="Collegamentoipertestuale"/>
          <w:rFonts w:ascii="Arial" w:hAnsi="Arial" w:cs="Arial"/>
          <w:color w:val="auto"/>
          <w:sz w:val="22"/>
          <w:szCs w:val="22"/>
        </w:rPr>
      </w:pPr>
      <w:r w:rsidRPr="005A116E">
        <w:rPr>
          <w:rStyle w:val="Collegamentoipertestuale"/>
          <w:rFonts w:ascii="Arial" w:hAnsi="Arial" w:cs="Arial"/>
          <w:color w:val="auto"/>
          <w:sz w:val="22"/>
          <w:szCs w:val="22"/>
        </w:rPr>
        <w:t>L’impresa non dovrà alterare la modulistica così come predisposta, modificando le dichiarazioni in essa contenute o eliminando parti del documento.</w:t>
      </w:r>
    </w:p>
    <w:p w:rsidR="00D72EA6" w:rsidRPr="00D72EA6" w:rsidRDefault="00D72EA6" w:rsidP="00D72EA6">
      <w:pPr>
        <w:autoSpaceDE w:val="0"/>
        <w:autoSpaceDN w:val="0"/>
        <w:adjustRightInd w:val="0"/>
        <w:spacing w:line="288" w:lineRule="auto"/>
        <w:jc w:val="both"/>
        <w:rPr>
          <w:rFonts w:ascii="Arial" w:hAnsi="Arial" w:cs="Arial"/>
          <w:sz w:val="22"/>
          <w:szCs w:val="22"/>
          <w:u w:val="single"/>
        </w:rPr>
      </w:pPr>
    </w:p>
    <w:p w:rsidR="00383586" w:rsidRDefault="00383586" w:rsidP="00383586">
      <w:pPr>
        <w:autoSpaceDE w:val="0"/>
        <w:autoSpaceDN w:val="0"/>
        <w:adjustRightInd w:val="0"/>
        <w:spacing w:line="312" w:lineRule="auto"/>
        <w:jc w:val="both"/>
        <w:rPr>
          <w:rFonts w:ascii="Arial" w:hAnsi="Arial" w:cs="Arial"/>
          <w:strike/>
          <w:color w:val="000000"/>
          <w:sz w:val="22"/>
          <w:szCs w:val="22"/>
        </w:rPr>
      </w:pPr>
    </w:p>
    <w:p w:rsidR="002F713C" w:rsidRPr="00383586" w:rsidRDefault="002078C6" w:rsidP="00383586">
      <w:pPr>
        <w:autoSpaceDE w:val="0"/>
        <w:autoSpaceDN w:val="0"/>
        <w:adjustRightInd w:val="0"/>
        <w:spacing w:line="312" w:lineRule="auto"/>
        <w:jc w:val="both"/>
        <w:rPr>
          <w:rFonts w:ascii="Arial" w:hAnsi="Arial" w:cs="Arial"/>
          <w:strike/>
          <w:sz w:val="22"/>
          <w:szCs w:val="22"/>
          <w:u w:val="single"/>
        </w:rPr>
      </w:pPr>
      <w:r w:rsidRPr="00383586">
        <w:rPr>
          <w:rFonts w:ascii="Arial" w:hAnsi="Arial" w:cs="Arial"/>
          <w:strike/>
          <w:color w:val="000000"/>
          <w:sz w:val="22"/>
          <w:szCs w:val="22"/>
        </w:rPr>
        <w:t xml:space="preserve"> </w:t>
      </w:r>
    </w:p>
    <w:p w:rsidR="00B66BE4" w:rsidRPr="00F247C4" w:rsidRDefault="005B7E8F" w:rsidP="00D72EA6">
      <w:pPr>
        <w:spacing w:line="312" w:lineRule="auto"/>
        <w:jc w:val="center"/>
        <w:rPr>
          <w:rFonts w:ascii="Arial" w:hAnsi="Arial" w:cs="Arial"/>
          <w:b/>
          <w:szCs w:val="24"/>
        </w:rPr>
      </w:pPr>
      <w:r>
        <w:rPr>
          <w:rFonts w:ascii="Arial" w:hAnsi="Arial" w:cs="Arial"/>
          <w:b/>
          <w:szCs w:val="24"/>
        </w:rPr>
        <w:t xml:space="preserve">2. </w:t>
      </w:r>
      <w:r w:rsidR="00D72EA6" w:rsidRPr="00F247C4">
        <w:rPr>
          <w:rFonts w:ascii="Arial" w:hAnsi="Arial" w:cs="Arial"/>
          <w:b/>
          <w:szCs w:val="24"/>
        </w:rPr>
        <w:t>COMPILAZIONE DELLA RENDICONTAZIONE</w:t>
      </w:r>
    </w:p>
    <w:p w:rsidR="00F247C4" w:rsidRDefault="00F247C4" w:rsidP="009C77AD">
      <w:pPr>
        <w:spacing w:line="312" w:lineRule="auto"/>
        <w:jc w:val="both"/>
        <w:rPr>
          <w:rFonts w:ascii="Arial" w:hAnsi="Arial" w:cs="Arial"/>
          <w:b/>
          <w:szCs w:val="24"/>
        </w:rPr>
      </w:pPr>
    </w:p>
    <w:p w:rsidR="008477F1" w:rsidRDefault="00D72EA6" w:rsidP="009C77AD">
      <w:pPr>
        <w:spacing w:line="312" w:lineRule="auto"/>
        <w:jc w:val="both"/>
        <w:rPr>
          <w:rFonts w:ascii="Arial" w:hAnsi="Arial" w:cs="Arial"/>
          <w:sz w:val="22"/>
          <w:szCs w:val="22"/>
        </w:rPr>
      </w:pPr>
      <w:r>
        <w:rPr>
          <w:rFonts w:ascii="Arial" w:hAnsi="Arial" w:cs="Arial"/>
          <w:sz w:val="22"/>
          <w:szCs w:val="22"/>
        </w:rPr>
        <w:t>Il m</w:t>
      </w:r>
      <w:r w:rsidR="008477F1" w:rsidRPr="009C77AD">
        <w:rPr>
          <w:rFonts w:ascii="Arial" w:hAnsi="Arial" w:cs="Arial"/>
          <w:sz w:val="22"/>
          <w:szCs w:val="22"/>
        </w:rPr>
        <w:t xml:space="preserve">odello di </w:t>
      </w:r>
      <w:r>
        <w:rPr>
          <w:rFonts w:ascii="Arial" w:hAnsi="Arial" w:cs="Arial"/>
          <w:sz w:val="22"/>
          <w:szCs w:val="22"/>
        </w:rPr>
        <w:t>rendiconto</w:t>
      </w:r>
      <w:r w:rsidR="00091334" w:rsidRPr="009C77AD">
        <w:rPr>
          <w:rFonts w:ascii="Arial" w:hAnsi="Arial" w:cs="Arial"/>
          <w:sz w:val="22"/>
          <w:szCs w:val="22"/>
        </w:rPr>
        <w:t xml:space="preserve"> </w:t>
      </w:r>
      <w:r>
        <w:rPr>
          <w:rFonts w:ascii="Arial" w:hAnsi="Arial" w:cs="Arial"/>
          <w:sz w:val="22"/>
          <w:szCs w:val="22"/>
        </w:rPr>
        <w:t xml:space="preserve">è </w:t>
      </w:r>
      <w:r w:rsidR="00091334" w:rsidRPr="009C77AD">
        <w:rPr>
          <w:rFonts w:ascii="Arial" w:hAnsi="Arial" w:cs="Arial"/>
          <w:sz w:val="22"/>
          <w:szCs w:val="22"/>
        </w:rPr>
        <w:t>composto da:</w:t>
      </w:r>
    </w:p>
    <w:p w:rsidR="00F247C4" w:rsidRPr="009C77AD" w:rsidRDefault="00F247C4" w:rsidP="009C77AD">
      <w:pPr>
        <w:spacing w:line="312" w:lineRule="auto"/>
        <w:jc w:val="both"/>
        <w:rPr>
          <w:rFonts w:ascii="Arial" w:hAnsi="Arial" w:cs="Arial"/>
          <w:sz w:val="22"/>
          <w:szCs w:val="22"/>
        </w:rPr>
      </w:pPr>
    </w:p>
    <w:p w:rsidR="008477F1" w:rsidRPr="009C77AD" w:rsidRDefault="00D72EA6" w:rsidP="00092750">
      <w:pPr>
        <w:numPr>
          <w:ilvl w:val="0"/>
          <w:numId w:val="2"/>
        </w:numPr>
        <w:spacing w:line="312" w:lineRule="auto"/>
        <w:ind w:left="0" w:firstLine="0"/>
        <w:jc w:val="both"/>
        <w:rPr>
          <w:rFonts w:ascii="Arial" w:hAnsi="Arial" w:cs="Arial"/>
          <w:sz w:val="22"/>
          <w:szCs w:val="22"/>
        </w:rPr>
      </w:pPr>
      <w:r>
        <w:rPr>
          <w:rFonts w:ascii="Arial" w:hAnsi="Arial" w:cs="Arial"/>
          <w:sz w:val="22"/>
          <w:szCs w:val="22"/>
        </w:rPr>
        <w:t xml:space="preserve">Modulo di richiesta per </w:t>
      </w:r>
      <w:r w:rsidR="00383586">
        <w:rPr>
          <w:rFonts w:ascii="Arial" w:hAnsi="Arial" w:cs="Arial"/>
          <w:sz w:val="22"/>
          <w:szCs w:val="22"/>
        </w:rPr>
        <w:t>la liquidazione</w:t>
      </w:r>
      <w:r w:rsidR="008477F1" w:rsidRPr="009C77AD">
        <w:rPr>
          <w:rFonts w:ascii="Arial" w:hAnsi="Arial" w:cs="Arial"/>
          <w:sz w:val="22"/>
          <w:szCs w:val="22"/>
        </w:rPr>
        <w:t xml:space="preserve"> d</w:t>
      </w:r>
      <w:r w:rsidR="00383586">
        <w:rPr>
          <w:rFonts w:ascii="Arial" w:hAnsi="Arial" w:cs="Arial"/>
          <w:sz w:val="22"/>
          <w:szCs w:val="22"/>
        </w:rPr>
        <w:t>e</w:t>
      </w:r>
      <w:r w:rsidR="008477F1" w:rsidRPr="009C77AD">
        <w:rPr>
          <w:rFonts w:ascii="Arial" w:hAnsi="Arial" w:cs="Arial"/>
          <w:sz w:val="22"/>
          <w:szCs w:val="22"/>
        </w:rPr>
        <w:t>i contributi</w:t>
      </w:r>
      <w:r>
        <w:rPr>
          <w:rFonts w:ascii="Arial" w:hAnsi="Arial" w:cs="Arial"/>
          <w:sz w:val="22"/>
          <w:szCs w:val="22"/>
        </w:rPr>
        <w:t>;</w:t>
      </w:r>
    </w:p>
    <w:p w:rsidR="008477F1" w:rsidRPr="00383586" w:rsidRDefault="008477F1" w:rsidP="00092750">
      <w:pPr>
        <w:numPr>
          <w:ilvl w:val="0"/>
          <w:numId w:val="2"/>
        </w:numPr>
        <w:spacing w:line="312" w:lineRule="auto"/>
        <w:ind w:left="0" w:firstLine="0"/>
        <w:jc w:val="both"/>
        <w:rPr>
          <w:rFonts w:ascii="Arial" w:hAnsi="Arial" w:cs="Arial"/>
          <w:sz w:val="22"/>
          <w:szCs w:val="22"/>
        </w:rPr>
      </w:pPr>
      <w:r w:rsidRPr="00383586">
        <w:rPr>
          <w:rFonts w:ascii="Arial" w:hAnsi="Arial" w:cs="Arial"/>
          <w:sz w:val="22"/>
          <w:szCs w:val="22"/>
        </w:rPr>
        <w:t>Allegato n. 1 (</w:t>
      </w:r>
      <w:r w:rsidR="00D72EA6">
        <w:rPr>
          <w:rFonts w:ascii="Arial" w:hAnsi="Arial" w:cs="Arial"/>
          <w:sz w:val="22"/>
          <w:szCs w:val="22"/>
        </w:rPr>
        <w:t>D</w:t>
      </w:r>
      <w:r w:rsidR="00383586" w:rsidRPr="00383586">
        <w:rPr>
          <w:rFonts w:ascii="Arial" w:hAnsi="Arial" w:cs="Arial"/>
          <w:sz w:val="22"/>
          <w:szCs w:val="22"/>
        </w:rPr>
        <w:t>ichiarazione so</w:t>
      </w:r>
      <w:r w:rsidR="00D72EA6">
        <w:rPr>
          <w:rFonts w:ascii="Arial" w:hAnsi="Arial" w:cs="Arial"/>
          <w:sz w:val="22"/>
          <w:szCs w:val="22"/>
        </w:rPr>
        <w:t>stitutiva di certificazione e di atto di notorietà);</w:t>
      </w:r>
    </w:p>
    <w:p w:rsidR="00383586" w:rsidRDefault="008477F1" w:rsidP="00092750">
      <w:pPr>
        <w:numPr>
          <w:ilvl w:val="0"/>
          <w:numId w:val="2"/>
        </w:numPr>
        <w:spacing w:line="312" w:lineRule="auto"/>
        <w:ind w:left="0" w:firstLine="0"/>
        <w:jc w:val="both"/>
        <w:rPr>
          <w:rFonts w:ascii="Arial" w:hAnsi="Arial" w:cs="Arial"/>
          <w:sz w:val="22"/>
          <w:szCs w:val="22"/>
        </w:rPr>
      </w:pPr>
      <w:r w:rsidRPr="00383586">
        <w:rPr>
          <w:rFonts w:ascii="Arial" w:hAnsi="Arial" w:cs="Arial"/>
          <w:sz w:val="22"/>
          <w:szCs w:val="22"/>
        </w:rPr>
        <w:t>Allegato n. 2 (</w:t>
      </w:r>
      <w:r w:rsidR="00383586" w:rsidRPr="009C77AD">
        <w:rPr>
          <w:rFonts w:ascii="Arial" w:hAnsi="Arial" w:cs="Arial"/>
          <w:sz w:val="22"/>
          <w:szCs w:val="22"/>
        </w:rPr>
        <w:t>Relaz</w:t>
      </w:r>
      <w:r w:rsidR="00D72EA6">
        <w:rPr>
          <w:rFonts w:ascii="Arial" w:hAnsi="Arial" w:cs="Arial"/>
          <w:sz w:val="22"/>
          <w:szCs w:val="22"/>
        </w:rPr>
        <w:t>ione illustrativa del progetto</w:t>
      </w:r>
      <w:r w:rsidR="00383586" w:rsidRPr="009C77AD">
        <w:rPr>
          <w:rFonts w:ascii="Arial" w:hAnsi="Arial" w:cs="Arial"/>
          <w:sz w:val="22"/>
          <w:szCs w:val="22"/>
        </w:rPr>
        <w:t>)</w:t>
      </w:r>
      <w:r w:rsidR="00D72EA6">
        <w:rPr>
          <w:rFonts w:ascii="Arial" w:hAnsi="Arial" w:cs="Arial"/>
          <w:sz w:val="22"/>
          <w:szCs w:val="22"/>
        </w:rPr>
        <w:t>;</w:t>
      </w:r>
    </w:p>
    <w:p w:rsidR="00D72EA6" w:rsidRDefault="00D72EA6" w:rsidP="00092750">
      <w:pPr>
        <w:numPr>
          <w:ilvl w:val="0"/>
          <w:numId w:val="2"/>
        </w:numPr>
        <w:spacing w:line="312" w:lineRule="auto"/>
        <w:ind w:left="0" w:firstLine="0"/>
        <w:jc w:val="both"/>
        <w:rPr>
          <w:rFonts w:ascii="Arial" w:hAnsi="Arial" w:cs="Arial"/>
          <w:sz w:val="22"/>
          <w:szCs w:val="22"/>
        </w:rPr>
      </w:pPr>
      <w:r>
        <w:rPr>
          <w:rFonts w:ascii="Arial" w:hAnsi="Arial" w:cs="Arial"/>
          <w:sz w:val="22"/>
          <w:szCs w:val="22"/>
        </w:rPr>
        <w:t>Allegato n. 3 (Prospetto</w:t>
      </w:r>
      <w:r w:rsidRPr="009C77AD">
        <w:rPr>
          <w:rFonts w:ascii="Arial" w:hAnsi="Arial" w:cs="Arial"/>
          <w:sz w:val="22"/>
          <w:szCs w:val="22"/>
        </w:rPr>
        <w:t xml:space="preserve"> riepilogativo della spesa</w:t>
      </w:r>
      <w:r>
        <w:rPr>
          <w:rFonts w:ascii="Arial" w:hAnsi="Arial" w:cs="Arial"/>
          <w:sz w:val="22"/>
          <w:szCs w:val="22"/>
        </w:rPr>
        <w:t>);</w:t>
      </w:r>
    </w:p>
    <w:p w:rsidR="00D72EA6" w:rsidRDefault="00D72EA6" w:rsidP="00092750">
      <w:pPr>
        <w:numPr>
          <w:ilvl w:val="0"/>
          <w:numId w:val="2"/>
        </w:numPr>
        <w:spacing w:line="312" w:lineRule="auto"/>
        <w:ind w:left="0" w:firstLine="0"/>
        <w:jc w:val="both"/>
        <w:rPr>
          <w:rFonts w:ascii="Arial" w:hAnsi="Arial" w:cs="Arial"/>
          <w:sz w:val="22"/>
          <w:szCs w:val="22"/>
        </w:rPr>
      </w:pPr>
      <w:r w:rsidRPr="00D72EA6">
        <w:rPr>
          <w:rFonts w:ascii="Arial" w:hAnsi="Arial" w:cs="Arial"/>
          <w:sz w:val="22"/>
          <w:szCs w:val="22"/>
        </w:rPr>
        <w:t>Eventuale relazione finale del/i consulente/i indicante modalità, contenuto, finalità della consulenza realizzata e obiettivi raggiunti</w:t>
      </w:r>
      <w:r>
        <w:rPr>
          <w:rFonts w:ascii="Arial" w:hAnsi="Arial" w:cs="Arial"/>
          <w:sz w:val="22"/>
          <w:szCs w:val="22"/>
        </w:rPr>
        <w:t>;</w:t>
      </w:r>
    </w:p>
    <w:p w:rsidR="000A0973" w:rsidRPr="00194878" w:rsidRDefault="000A0973" w:rsidP="00092750">
      <w:pPr>
        <w:numPr>
          <w:ilvl w:val="0"/>
          <w:numId w:val="2"/>
        </w:numPr>
        <w:spacing w:line="312" w:lineRule="auto"/>
        <w:ind w:left="0" w:firstLine="0"/>
        <w:jc w:val="both"/>
        <w:rPr>
          <w:rFonts w:ascii="Arial" w:hAnsi="Arial" w:cs="Arial"/>
          <w:sz w:val="22"/>
          <w:szCs w:val="22"/>
        </w:rPr>
      </w:pPr>
      <w:r w:rsidRPr="00194878">
        <w:rPr>
          <w:rFonts w:ascii="Arial" w:hAnsi="Arial" w:cs="Arial"/>
          <w:sz w:val="22"/>
          <w:szCs w:val="22"/>
        </w:rPr>
        <w:t>Eventuali altri allegati i</w:t>
      </w:r>
      <w:r w:rsidR="00194878">
        <w:rPr>
          <w:rFonts w:ascii="Arial" w:hAnsi="Arial" w:cs="Arial"/>
          <w:sz w:val="22"/>
          <w:szCs w:val="22"/>
        </w:rPr>
        <w:t>nerenti la natura delle spese</w:t>
      </w:r>
      <w:r w:rsidR="007B0E9C">
        <w:rPr>
          <w:rFonts w:ascii="Arial" w:hAnsi="Arial" w:cs="Arial"/>
          <w:sz w:val="22"/>
          <w:szCs w:val="22"/>
        </w:rPr>
        <w:t xml:space="preserve"> (di cui all’allegato 3);</w:t>
      </w:r>
    </w:p>
    <w:p w:rsidR="00D72EA6" w:rsidRPr="00D72EA6" w:rsidRDefault="00D72EA6" w:rsidP="00092750">
      <w:pPr>
        <w:numPr>
          <w:ilvl w:val="0"/>
          <w:numId w:val="2"/>
        </w:numPr>
        <w:spacing w:line="312" w:lineRule="auto"/>
        <w:ind w:left="0" w:firstLine="0"/>
        <w:jc w:val="both"/>
        <w:rPr>
          <w:rFonts w:ascii="Arial" w:hAnsi="Arial" w:cs="Arial"/>
          <w:sz w:val="22"/>
          <w:szCs w:val="22"/>
        </w:rPr>
      </w:pPr>
      <w:r w:rsidRPr="00D72EA6">
        <w:rPr>
          <w:rFonts w:ascii="Arial" w:hAnsi="Arial" w:cs="Arial"/>
          <w:sz w:val="22"/>
          <w:szCs w:val="22"/>
        </w:rPr>
        <w:t>copia fotostatica non autenticata di un documento di identità del sottoscrittore in corso di validità (solo nel caso in cui la sottoscrizione della documentazione non avvenga con firma digitale);</w:t>
      </w:r>
    </w:p>
    <w:p w:rsidR="001B5A5D" w:rsidRPr="009C77AD" w:rsidRDefault="001B5A5D" w:rsidP="009C77AD">
      <w:pPr>
        <w:spacing w:line="312" w:lineRule="auto"/>
        <w:jc w:val="both"/>
        <w:rPr>
          <w:rFonts w:ascii="Arial" w:hAnsi="Arial" w:cs="Arial"/>
          <w:color w:val="000000"/>
          <w:sz w:val="22"/>
          <w:szCs w:val="22"/>
        </w:rPr>
      </w:pPr>
    </w:p>
    <w:p w:rsidR="00F247C4" w:rsidRDefault="00F247C4" w:rsidP="000376EA">
      <w:pPr>
        <w:spacing w:line="312" w:lineRule="auto"/>
        <w:jc w:val="center"/>
        <w:rPr>
          <w:rFonts w:ascii="Arial" w:hAnsi="Arial" w:cs="Arial"/>
          <w:b/>
          <w:szCs w:val="24"/>
          <w:u w:color="65659A"/>
        </w:rPr>
      </w:pPr>
    </w:p>
    <w:p w:rsidR="00F247C4" w:rsidRDefault="00F247C4" w:rsidP="000376EA">
      <w:pPr>
        <w:spacing w:line="312" w:lineRule="auto"/>
        <w:jc w:val="center"/>
        <w:rPr>
          <w:rFonts w:ascii="Arial" w:hAnsi="Arial" w:cs="Arial"/>
          <w:b/>
          <w:szCs w:val="24"/>
          <w:u w:color="65659A"/>
        </w:rPr>
      </w:pPr>
    </w:p>
    <w:p w:rsidR="00F247C4" w:rsidRDefault="00F247C4" w:rsidP="000376EA">
      <w:pPr>
        <w:spacing w:line="312" w:lineRule="auto"/>
        <w:jc w:val="center"/>
        <w:rPr>
          <w:rFonts w:ascii="Arial" w:hAnsi="Arial" w:cs="Arial"/>
          <w:b/>
          <w:szCs w:val="24"/>
          <w:u w:color="65659A"/>
        </w:rPr>
      </w:pPr>
    </w:p>
    <w:p w:rsidR="00F247C4" w:rsidRDefault="00F247C4" w:rsidP="000376EA">
      <w:pPr>
        <w:spacing w:line="312" w:lineRule="auto"/>
        <w:jc w:val="center"/>
        <w:rPr>
          <w:rFonts w:ascii="Arial" w:hAnsi="Arial" w:cs="Arial"/>
          <w:b/>
          <w:szCs w:val="24"/>
          <w:u w:color="65659A"/>
        </w:rPr>
      </w:pPr>
    </w:p>
    <w:p w:rsidR="00B32C40" w:rsidRPr="009C77AD" w:rsidRDefault="005B7E8F" w:rsidP="000376EA">
      <w:pPr>
        <w:spacing w:line="312" w:lineRule="auto"/>
        <w:jc w:val="center"/>
        <w:rPr>
          <w:rFonts w:ascii="Arial" w:hAnsi="Arial" w:cs="Arial"/>
          <w:b/>
          <w:szCs w:val="24"/>
          <w:u w:color="65659A"/>
        </w:rPr>
      </w:pPr>
      <w:r>
        <w:rPr>
          <w:rFonts w:ascii="Arial" w:hAnsi="Arial" w:cs="Arial"/>
          <w:b/>
          <w:szCs w:val="24"/>
          <w:u w:color="65659A"/>
        </w:rPr>
        <w:t>2.1</w:t>
      </w:r>
      <w:r w:rsidR="001F2D2B">
        <w:rPr>
          <w:rFonts w:ascii="Arial" w:hAnsi="Arial" w:cs="Arial"/>
          <w:b/>
          <w:szCs w:val="24"/>
          <w:u w:color="65659A"/>
        </w:rPr>
        <w:t>.</w:t>
      </w:r>
      <w:r>
        <w:rPr>
          <w:rFonts w:ascii="Arial" w:hAnsi="Arial" w:cs="Arial"/>
          <w:b/>
          <w:szCs w:val="24"/>
          <w:u w:color="65659A"/>
        </w:rPr>
        <w:t xml:space="preserve"> </w:t>
      </w:r>
      <w:r w:rsidR="00B32C40" w:rsidRPr="009C77AD">
        <w:rPr>
          <w:rFonts w:ascii="Arial" w:hAnsi="Arial" w:cs="Arial"/>
          <w:b/>
          <w:szCs w:val="24"/>
          <w:u w:color="65659A"/>
        </w:rPr>
        <w:t>ALLEGATO N.1</w:t>
      </w:r>
    </w:p>
    <w:p w:rsidR="00826574" w:rsidRPr="009C77AD" w:rsidRDefault="00826574" w:rsidP="009C77AD">
      <w:pPr>
        <w:spacing w:line="312" w:lineRule="auto"/>
        <w:jc w:val="both"/>
        <w:rPr>
          <w:rFonts w:ascii="Arial" w:hAnsi="Arial" w:cs="Arial"/>
          <w:sz w:val="22"/>
          <w:szCs w:val="22"/>
          <w:u w:color="65659A"/>
        </w:rPr>
      </w:pPr>
    </w:p>
    <w:p w:rsidR="0006219D" w:rsidRPr="00792A03" w:rsidRDefault="0006219D" w:rsidP="00792A03">
      <w:pPr>
        <w:pStyle w:val="Paragrafoelenco"/>
        <w:numPr>
          <w:ilvl w:val="0"/>
          <w:numId w:val="18"/>
        </w:numPr>
        <w:spacing w:line="312" w:lineRule="auto"/>
        <w:jc w:val="both"/>
        <w:rPr>
          <w:rFonts w:ascii="Arial" w:hAnsi="Arial" w:cs="Arial"/>
          <w:b/>
          <w:sz w:val="22"/>
          <w:szCs w:val="22"/>
          <w:u w:val="single"/>
        </w:rPr>
      </w:pPr>
      <w:r w:rsidRPr="00792A03">
        <w:rPr>
          <w:rFonts w:ascii="Arial" w:hAnsi="Arial" w:cs="Arial"/>
          <w:b/>
          <w:sz w:val="22"/>
          <w:szCs w:val="22"/>
          <w:u w:val="single"/>
        </w:rPr>
        <w:t xml:space="preserve">Dichiarazione sostitutiva di </w:t>
      </w:r>
      <w:r w:rsidR="0082745E" w:rsidRPr="00792A03">
        <w:rPr>
          <w:rFonts w:ascii="Arial" w:hAnsi="Arial" w:cs="Arial"/>
          <w:b/>
          <w:sz w:val="22"/>
          <w:szCs w:val="22"/>
          <w:u w:val="single"/>
        </w:rPr>
        <w:t xml:space="preserve">certificazione e di </w:t>
      </w:r>
      <w:r w:rsidRPr="00792A03">
        <w:rPr>
          <w:rFonts w:ascii="Arial" w:hAnsi="Arial" w:cs="Arial"/>
          <w:b/>
          <w:sz w:val="22"/>
          <w:szCs w:val="22"/>
          <w:u w:val="single"/>
        </w:rPr>
        <w:t>atto di notorietà</w:t>
      </w:r>
    </w:p>
    <w:p w:rsidR="0006219D" w:rsidRDefault="0006219D" w:rsidP="009C77AD">
      <w:pPr>
        <w:spacing w:line="312" w:lineRule="auto"/>
        <w:jc w:val="both"/>
        <w:rPr>
          <w:rFonts w:ascii="Arial" w:hAnsi="Arial" w:cs="Arial"/>
          <w:b/>
          <w:sz w:val="22"/>
          <w:szCs w:val="22"/>
          <w:u w:val="single"/>
        </w:rPr>
      </w:pPr>
    </w:p>
    <w:p w:rsidR="005B1FE4" w:rsidRDefault="0006219D" w:rsidP="009C77AD">
      <w:pPr>
        <w:spacing w:line="312" w:lineRule="auto"/>
        <w:jc w:val="both"/>
        <w:rPr>
          <w:rFonts w:ascii="Arial" w:hAnsi="Arial" w:cs="Arial"/>
          <w:color w:val="000000"/>
          <w:sz w:val="22"/>
          <w:szCs w:val="22"/>
        </w:rPr>
      </w:pPr>
      <w:r w:rsidRPr="0006219D">
        <w:rPr>
          <w:rFonts w:ascii="Arial" w:hAnsi="Arial" w:cs="Arial"/>
          <w:color w:val="000000"/>
          <w:sz w:val="22"/>
          <w:szCs w:val="22"/>
        </w:rPr>
        <w:t xml:space="preserve">Si raccomanda di leggere con attenzione i contenuti delle </w:t>
      </w:r>
      <w:r w:rsidRPr="0083498F">
        <w:rPr>
          <w:rFonts w:ascii="Arial" w:hAnsi="Arial" w:cs="Arial"/>
          <w:color w:val="000000"/>
          <w:sz w:val="22"/>
          <w:szCs w:val="22"/>
          <w:u w:val="single"/>
        </w:rPr>
        <w:t>dichiarazioni</w:t>
      </w:r>
      <w:r w:rsidR="0083498F">
        <w:rPr>
          <w:rFonts w:ascii="Arial" w:hAnsi="Arial" w:cs="Arial"/>
          <w:color w:val="000000"/>
          <w:sz w:val="22"/>
          <w:szCs w:val="22"/>
        </w:rPr>
        <w:t xml:space="preserve"> e degli </w:t>
      </w:r>
      <w:r w:rsidR="0083498F" w:rsidRPr="0083498F">
        <w:rPr>
          <w:rFonts w:ascii="Arial" w:hAnsi="Arial" w:cs="Arial"/>
          <w:color w:val="000000"/>
          <w:sz w:val="22"/>
          <w:szCs w:val="22"/>
          <w:u w:val="single"/>
        </w:rPr>
        <w:t>impegni</w:t>
      </w:r>
      <w:r w:rsidR="0083498F">
        <w:rPr>
          <w:rFonts w:ascii="Arial" w:hAnsi="Arial" w:cs="Arial"/>
          <w:color w:val="000000"/>
          <w:sz w:val="22"/>
          <w:szCs w:val="22"/>
        </w:rPr>
        <w:t xml:space="preserve"> in essa </w:t>
      </w:r>
      <w:r w:rsidR="0082745E">
        <w:rPr>
          <w:rFonts w:ascii="Arial" w:hAnsi="Arial" w:cs="Arial"/>
          <w:color w:val="000000"/>
          <w:sz w:val="22"/>
          <w:szCs w:val="22"/>
        </w:rPr>
        <w:t>espressi</w:t>
      </w:r>
      <w:r>
        <w:rPr>
          <w:rFonts w:ascii="Arial" w:hAnsi="Arial" w:cs="Arial"/>
          <w:color w:val="000000"/>
          <w:sz w:val="22"/>
          <w:szCs w:val="22"/>
        </w:rPr>
        <w:t xml:space="preserve"> </w:t>
      </w:r>
      <w:r w:rsidR="005B1FE4">
        <w:rPr>
          <w:rFonts w:ascii="Arial" w:hAnsi="Arial" w:cs="Arial"/>
          <w:color w:val="000000"/>
          <w:sz w:val="22"/>
          <w:szCs w:val="22"/>
        </w:rPr>
        <w:t>poiché</w:t>
      </w:r>
      <w:r w:rsidR="0083498F">
        <w:rPr>
          <w:rFonts w:ascii="Arial" w:hAnsi="Arial" w:cs="Arial"/>
          <w:color w:val="000000"/>
          <w:sz w:val="22"/>
          <w:szCs w:val="22"/>
        </w:rPr>
        <w:t xml:space="preserve"> </w:t>
      </w:r>
      <w:r w:rsidR="00532434">
        <w:rPr>
          <w:rFonts w:ascii="Arial" w:hAnsi="Arial" w:cs="Arial"/>
          <w:color w:val="000000"/>
          <w:sz w:val="22"/>
          <w:szCs w:val="22"/>
        </w:rPr>
        <w:t xml:space="preserve">le </w:t>
      </w:r>
      <w:r w:rsidR="0083498F">
        <w:rPr>
          <w:rFonts w:ascii="Arial" w:hAnsi="Arial" w:cs="Arial"/>
          <w:color w:val="000000"/>
          <w:sz w:val="22"/>
          <w:szCs w:val="22"/>
        </w:rPr>
        <w:t xml:space="preserve">affermazioni non veritiere, di formazione o uso di atti falsi, </w:t>
      </w:r>
      <w:r w:rsidR="00532434">
        <w:rPr>
          <w:rFonts w:ascii="Arial" w:hAnsi="Arial" w:cs="Arial"/>
          <w:color w:val="000000"/>
          <w:sz w:val="22"/>
          <w:szCs w:val="22"/>
        </w:rPr>
        <w:t>sono penalmente perseguibili</w:t>
      </w:r>
      <w:r w:rsidR="0083498F">
        <w:rPr>
          <w:rFonts w:ascii="Arial" w:hAnsi="Arial" w:cs="Arial"/>
          <w:color w:val="000000"/>
          <w:sz w:val="22"/>
          <w:szCs w:val="22"/>
        </w:rPr>
        <w:t>, nonché l’impresa incorre nella</w:t>
      </w:r>
      <w:r w:rsidR="005B1FE4">
        <w:rPr>
          <w:rFonts w:ascii="Arial" w:hAnsi="Arial" w:cs="Arial"/>
          <w:color w:val="000000"/>
          <w:sz w:val="22"/>
          <w:szCs w:val="22"/>
        </w:rPr>
        <w:t xml:space="preserve"> possibile decadenza dal contributo concesso</w:t>
      </w:r>
      <w:r w:rsidR="0083498F">
        <w:rPr>
          <w:rFonts w:ascii="Arial" w:hAnsi="Arial" w:cs="Arial"/>
          <w:color w:val="000000"/>
          <w:sz w:val="22"/>
          <w:szCs w:val="22"/>
        </w:rPr>
        <w:t>.</w:t>
      </w:r>
    </w:p>
    <w:p w:rsidR="005B1FE4" w:rsidRDefault="005B1FE4" w:rsidP="009C77AD">
      <w:pPr>
        <w:spacing w:line="312" w:lineRule="auto"/>
        <w:jc w:val="both"/>
        <w:rPr>
          <w:rFonts w:ascii="Arial" w:hAnsi="Arial" w:cs="Arial"/>
          <w:color w:val="000000"/>
          <w:sz w:val="22"/>
          <w:szCs w:val="22"/>
        </w:rPr>
      </w:pPr>
    </w:p>
    <w:p w:rsidR="0082745E" w:rsidRPr="0082745E" w:rsidRDefault="0083498F" w:rsidP="0082745E">
      <w:pPr>
        <w:spacing w:line="312" w:lineRule="auto"/>
        <w:jc w:val="both"/>
        <w:rPr>
          <w:rFonts w:ascii="Arial" w:hAnsi="Arial" w:cs="Arial"/>
          <w:color w:val="000000"/>
          <w:sz w:val="22"/>
          <w:szCs w:val="22"/>
        </w:rPr>
      </w:pPr>
      <w:r w:rsidRPr="0083498F">
        <w:rPr>
          <w:rFonts w:ascii="Arial" w:hAnsi="Arial" w:cs="Arial"/>
          <w:color w:val="000000"/>
          <w:sz w:val="22"/>
          <w:szCs w:val="22"/>
        </w:rPr>
        <w:t>Si fa p</w:t>
      </w:r>
      <w:r w:rsidR="004A4C58">
        <w:rPr>
          <w:rFonts w:ascii="Arial" w:hAnsi="Arial" w:cs="Arial"/>
          <w:color w:val="000000"/>
          <w:sz w:val="22"/>
          <w:szCs w:val="22"/>
        </w:rPr>
        <w:t>r</w:t>
      </w:r>
      <w:r w:rsidRPr="0083498F">
        <w:rPr>
          <w:rFonts w:ascii="Arial" w:hAnsi="Arial" w:cs="Arial"/>
          <w:color w:val="000000"/>
          <w:sz w:val="22"/>
          <w:szCs w:val="22"/>
        </w:rPr>
        <w:t>esente inoltre che v</w:t>
      </w:r>
      <w:r w:rsidR="005B1FE4" w:rsidRPr="0083498F">
        <w:rPr>
          <w:rFonts w:ascii="Arial" w:hAnsi="Arial" w:cs="Arial"/>
          <w:color w:val="000000"/>
          <w:sz w:val="22"/>
          <w:szCs w:val="22"/>
        </w:rPr>
        <w:t xml:space="preserve">engono effettuati controlli a campione sulle dichiarazioni sostitutive di </w:t>
      </w:r>
      <w:r w:rsidR="0082745E">
        <w:rPr>
          <w:rFonts w:ascii="Arial" w:hAnsi="Arial" w:cs="Arial"/>
          <w:color w:val="000000"/>
          <w:sz w:val="22"/>
          <w:szCs w:val="22"/>
        </w:rPr>
        <w:t xml:space="preserve">certificazione e di </w:t>
      </w:r>
      <w:r w:rsidR="005B1FE4" w:rsidRPr="0083498F">
        <w:rPr>
          <w:rFonts w:ascii="Arial" w:hAnsi="Arial" w:cs="Arial"/>
          <w:color w:val="000000"/>
          <w:sz w:val="22"/>
          <w:szCs w:val="22"/>
        </w:rPr>
        <w:t>atto notorio presentate</w:t>
      </w:r>
      <w:r w:rsidR="00A63277">
        <w:rPr>
          <w:rFonts w:ascii="Arial" w:hAnsi="Arial" w:cs="Arial"/>
          <w:color w:val="000000"/>
          <w:sz w:val="22"/>
          <w:szCs w:val="22"/>
        </w:rPr>
        <w:t xml:space="preserve"> nel corso del procedimento istruttorio ed in particolare</w:t>
      </w:r>
      <w:r w:rsidR="005B1FE4" w:rsidRPr="0083498F">
        <w:rPr>
          <w:rFonts w:ascii="Arial" w:hAnsi="Arial" w:cs="Arial"/>
          <w:color w:val="000000"/>
          <w:sz w:val="22"/>
          <w:szCs w:val="22"/>
        </w:rPr>
        <w:t>:</w:t>
      </w:r>
    </w:p>
    <w:p w:rsidR="0082745E" w:rsidRDefault="0082745E" w:rsidP="00092750">
      <w:pPr>
        <w:pStyle w:val="Paragrafoelenco"/>
        <w:numPr>
          <w:ilvl w:val="0"/>
          <w:numId w:val="4"/>
        </w:numPr>
        <w:spacing w:line="312" w:lineRule="auto"/>
        <w:jc w:val="both"/>
        <w:rPr>
          <w:rFonts w:ascii="Arial" w:hAnsi="Arial" w:cs="Arial"/>
          <w:color w:val="000000"/>
          <w:sz w:val="22"/>
          <w:szCs w:val="22"/>
        </w:rPr>
      </w:pPr>
      <w:r>
        <w:rPr>
          <w:rFonts w:ascii="Arial" w:hAnsi="Arial" w:cs="Arial"/>
          <w:color w:val="000000"/>
          <w:sz w:val="22"/>
          <w:szCs w:val="22"/>
        </w:rPr>
        <w:t>nel modulo di domanda del contributo;</w:t>
      </w:r>
    </w:p>
    <w:p w:rsidR="0082745E" w:rsidRPr="0082745E" w:rsidRDefault="0082745E" w:rsidP="00092750">
      <w:pPr>
        <w:pStyle w:val="Paragrafoelenco"/>
        <w:numPr>
          <w:ilvl w:val="0"/>
          <w:numId w:val="4"/>
        </w:numPr>
        <w:spacing w:line="312" w:lineRule="auto"/>
        <w:jc w:val="both"/>
        <w:rPr>
          <w:rFonts w:ascii="Arial" w:hAnsi="Arial" w:cs="Arial"/>
          <w:color w:val="000000"/>
          <w:sz w:val="22"/>
          <w:szCs w:val="22"/>
        </w:rPr>
      </w:pPr>
      <w:r w:rsidRPr="0083498F">
        <w:rPr>
          <w:rFonts w:ascii="Arial" w:hAnsi="Arial" w:cs="Arial"/>
          <w:color w:val="000000"/>
          <w:sz w:val="22"/>
          <w:szCs w:val="22"/>
        </w:rPr>
        <w:t>in sede di rendicontazione;</w:t>
      </w:r>
    </w:p>
    <w:p w:rsidR="0006219D" w:rsidRDefault="005B1FE4" w:rsidP="00092750">
      <w:pPr>
        <w:pStyle w:val="Paragrafoelenco"/>
        <w:numPr>
          <w:ilvl w:val="0"/>
          <w:numId w:val="4"/>
        </w:numPr>
        <w:spacing w:line="312" w:lineRule="auto"/>
        <w:jc w:val="both"/>
        <w:rPr>
          <w:rFonts w:ascii="Arial" w:hAnsi="Arial" w:cs="Arial"/>
          <w:color w:val="000000"/>
          <w:sz w:val="22"/>
          <w:szCs w:val="22"/>
        </w:rPr>
      </w:pPr>
      <w:r w:rsidRPr="0083498F">
        <w:rPr>
          <w:rFonts w:ascii="Arial" w:hAnsi="Arial" w:cs="Arial"/>
          <w:color w:val="000000"/>
          <w:sz w:val="22"/>
          <w:szCs w:val="22"/>
        </w:rPr>
        <w:t xml:space="preserve">durante il </w:t>
      </w:r>
      <w:r w:rsidR="0083498F">
        <w:rPr>
          <w:rFonts w:ascii="Arial" w:hAnsi="Arial" w:cs="Arial"/>
          <w:color w:val="000000"/>
          <w:sz w:val="22"/>
          <w:szCs w:val="22"/>
        </w:rPr>
        <w:t xml:space="preserve">periodo relativo al </w:t>
      </w:r>
      <w:r w:rsidRPr="0083498F">
        <w:rPr>
          <w:rFonts w:ascii="Arial" w:hAnsi="Arial" w:cs="Arial"/>
          <w:color w:val="000000"/>
          <w:sz w:val="22"/>
          <w:szCs w:val="22"/>
        </w:rPr>
        <w:t>vincolo di destinazione successivo alla conclusione del progetto.</w:t>
      </w:r>
    </w:p>
    <w:p w:rsidR="005164CA" w:rsidRPr="0082745E" w:rsidRDefault="005164CA" w:rsidP="005164CA">
      <w:pPr>
        <w:pStyle w:val="Paragrafoelenco"/>
        <w:spacing w:line="312" w:lineRule="auto"/>
        <w:ind w:left="720"/>
        <w:jc w:val="both"/>
        <w:rPr>
          <w:rFonts w:ascii="Arial" w:hAnsi="Arial" w:cs="Arial"/>
          <w:color w:val="000000"/>
          <w:sz w:val="22"/>
          <w:szCs w:val="22"/>
        </w:rPr>
      </w:pPr>
    </w:p>
    <w:p w:rsidR="002F3974" w:rsidRDefault="002F3974" w:rsidP="002F3974">
      <w:pPr>
        <w:spacing w:line="312" w:lineRule="auto"/>
        <w:jc w:val="center"/>
        <w:rPr>
          <w:rFonts w:ascii="Arial" w:hAnsi="Arial" w:cs="Arial"/>
          <w:b/>
          <w:szCs w:val="24"/>
          <w:u w:color="65659A"/>
        </w:rPr>
      </w:pPr>
    </w:p>
    <w:p w:rsidR="0082745E" w:rsidRPr="005B7E8F" w:rsidRDefault="001F2D2B" w:rsidP="005B7E8F">
      <w:pPr>
        <w:pStyle w:val="Paragrafoelenco"/>
        <w:numPr>
          <w:ilvl w:val="1"/>
          <w:numId w:val="14"/>
        </w:numPr>
        <w:spacing w:line="312" w:lineRule="auto"/>
        <w:jc w:val="center"/>
        <w:rPr>
          <w:rFonts w:ascii="Arial" w:hAnsi="Arial" w:cs="Arial"/>
          <w:b/>
          <w:szCs w:val="24"/>
          <w:u w:color="65659A"/>
        </w:rPr>
      </w:pPr>
      <w:r>
        <w:rPr>
          <w:rFonts w:ascii="Arial" w:hAnsi="Arial" w:cs="Arial"/>
          <w:b/>
          <w:szCs w:val="24"/>
          <w:u w:color="65659A"/>
        </w:rPr>
        <w:t>.</w:t>
      </w:r>
      <w:r w:rsidR="003F2876">
        <w:rPr>
          <w:rFonts w:ascii="Arial" w:hAnsi="Arial" w:cs="Arial"/>
          <w:b/>
          <w:szCs w:val="24"/>
          <w:u w:color="65659A"/>
        </w:rPr>
        <w:t xml:space="preserve"> </w:t>
      </w:r>
      <w:r w:rsidR="0082745E" w:rsidRPr="005B7E8F">
        <w:rPr>
          <w:rFonts w:ascii="Arial" w:hAnsi="Arial" w:cs="Arial"/>
          <w:b/>
          <w:szCs w:val="24"/>
          <w:u w:color="65659A"/>
        </w:rPr>
        <w:t>ALLEGATO N.2</w:t>
      </w:r>
    </w:p>
    <w:p w:rsidR="002F3974" w:rsidRDefault="002F3974" w:rsidP="009C77AD">
      <w:pPr>
        <w:spacing w:line="312" w:lineRule="auto"/>
        <w:jc w:val="both"/>
        <w:rPr>
          <w:rFonts w:ascii="Arial" w:hAnsi="Arial" w:cs="Arial"/>
          <w:b/>
          <w:sz w:val="22"/>
          <w:szCs w:val="22"/>
          <w:u w:val="single"/>
        </w:rPr>
      </w:pPr>
    </w:p>
    <w:p w:rsidR="00826574" w:rsidRPr="00792A03" w:rsidRDefault="000376EA" w:rsidP="00792A03">
      <w:pPr>
        <w:pStyle w:val="Paragrafoelenco"/>
        <w:numPr>
          <w:ilvl w:val="0"/>
          <w:numId w:val="19"/>
        </w:numPr>
        <w:spacing w:line="312" w:lineRule="auto"/>
        <w:jc w:val="both"/>
        <w:rPr>
          <w:rFonts w:ascii="Arial" w:hAnsi="Arial" w:cs="Arial"/>
          <w:sz w:val="22"/>
          <w:szCs w:val="22"/>
          <w:u w:val="single"/>
        </w:rPr>
      </w:pPr>
      <w:r w:rsidRPr="00792A03">
        <w:rPr>
          <w:rFonts w:ascii="Arial" w:hAnsi="Arial" w:cs="Arial"/>
          <w:b/>
          <w:sz w:val="22"/>
          <w:szCs w:val="22"/>
          <w:u w:val="single"/>
        </w:rPr>
        <w:t>Relazione illustrativa</w:t>
      </w:r>
      <w:r w:rsidR="005A1239" w:rsidRPr="00792A03">
        <w:rPr>
          <w:rFonts w:ascii="Arial" w:hAnsi="Arial" w:cs="Arial"/>
          <w:sz w:val="22"/>
          <w:szCs w:val="22"/>
          <w:u w:val="single"/>
        </w:rPr>
        <w:t xml:space="preserve">: </w:t>
      </w:r>
    </w:p>
    <w:p w:rsidR="00826574" w:rsidRPr="009C77AD" w:rsidRDefault="00826574" w:rsidP="009C77AD">
      <w:pPr>
        <w:spacing w:line="312" w:lineRule="auto"/>
        <w:jc w:val="both"/>
        <w:rPr>
          <w:rFonts w:ascii="Arial" w:hAnsi="Arial" w:cs="Arial"/>
          <w:color w:val="000000"/>
          <w:sz w:val="22"/>
          <w:szCs w:val="22"/>
        </w:rPr>
      </w:pPr>
    </w:p>
    <w:p w:rsidR="00C57367" w:rsidRDefault="005A1239" w:rsidP="00C57367">
      <w:pPr>
        <w:spacing w:line="312" w:lineRule="auto"/>
        <w:jc w:val="both"/>
        <w:rPr>
          <w:rFonts w:ascii="Arial" w:hAnsi="Arial" w:cs="Arial"/>
          <w:color w:val="000000"/>
          <w:sz w:val="22"/>
          <w:szCs w:val="22"/>
        </w:rPr>
      </w:pPr>
      <w:r w:rsidRPr="009C77AD">
        <w:rPr>
          <w:rFonts w:ascii="Arial" w:hAnsi="Arial" w:cs="Arial"/>
          <w:color w:val="000000"/>
          <w:sz w:val="22"/>
          <w:szCs w:val="22"/>
        </w:rPr>
        <w:t xml:space="preserve">Le informazioni fornite in questa sezione devono descrivere le principali caratteristiche </w:t>
      </w:r>
      <w:r w:rsidR="00C57367">
        <w:rPr>
          <w:rFonts w:ascii="Arial" w:hAnsi="Arial" w:cs="Arial"/>
          <w:color w:val="000000"/>
          <w:sz w:val="22"/>
          <w:szCs w:val="22"/>
        </w:rPr>
        <w:t>del progetto realizzato, con particolare attenzione nel caso in cui l’impresa abbia apportato modifiche al progetto descritto inizialmente in domanda ed alle spese ammesse in concessione, poiché queste saranno oggetto di nuova valutazione rispetto alla loro ammissibilità.</w:t>
      </w:r>
    </w:p>
    <w:p w:rsidR="00AD4B63" w:rsidRDefault="00AD4B63" w:rsidP="00C57367">
      <w:pPr>
        <w:spacing w:line="312" w:lineRule="auto"/>
        <w:jc w:val="both"/>
        <w:rPr>
          <w:rFonts w:ascii="Arial" w:hAnsi="Arial" w:cs="Arial"/>
          <w:color w:val="000000"/>
          <w:sz w:val="22"/>
          <w:szCs w:val="22"/>
        </w:rPr>
      </w:pPr>
    </w:p>
    <w:p w:rsidR="00AD4B63" w:rsidRDefault="00AD4B63" w:rsidP="00C57367">
      <w:pPr>
        <w:spacing w:line="312" w:lineRule="auto"/>
        <w:jc w:val="both"/>
        <w:rPr>
          <w:rFonts w:ascii="Arial" w:hAnsi="Arial" w:cs="Arial"/>
          <w:b/>
          <w:color w:val="000000"/>
          <w:sz w:val="22"/>
          <w:szCs w:val="22"/>
        </w:rPr>
      </w:pPr>
      <w:r>
        <w:rPr>
          <w:rFonts w:ascii="Arial" w:hAnsi="Arial" w:cs="Arial"/>
          <w:b/>
          <w:color w:val="000000"/>
          <w:sz w:val="22"/>
          <w:szCs w:val="22"/>
        </w:rPr>
        <w:t>T</w:t>
      </w:r>
      <w:r w:rsidRPr="00AD4B63">
        <w:rPr>
          <w:rFonts w:ascii="Arial" w:hAnsi="Arial" w:cs="Arial"/>
          <w:b/>
          <w:color w:val="000000"/>
          <w:sz w:val="22"/>
          <w:szCs w:val="22"/>
        </w:rPr>
        <w:t>empi</w:t>
      </w:r>
    </w:p>
    <w:p w:rsidR="0082745E" w:rsidRPr="0082745E" w:rsidRDefault="0082745E" w:rsidP="0082745E">
      <w:pPr>
        <w:spacing w:line="312" w:lineRule="auto"/>
        <w:jc w:val="both"/>
        <w:rPr>
          <w:rFonts w:ascii="Arial" w:hAnsi="Arial" w:cs="Arial"/>
          <w:color w:val="000000"/>
          <w:sz w:val="22"/>
          <w:szCs w:val="22"/>
        </w:rPr>
      </w:pPr>
      <w:r>
        <w:rPr>
          <w:rFonts w:ascii="Arial" w:hAnsi="Arial" w:cs="Arial"/>
          <w:sz w:val="22"/>
          <w:szCs w:val="22"/>
        </w:rPr>
        <w:t>L</w:t>
      </w:r>
      <w:r w:rsidRPr="009C77AD">
        <w:rPr>
          <w:rFonts w:ascii="Arial" w:hAnsi="Arial" w:cs="Arial"/>
          <w:sz w:val="22"/>
          <w:szCs w:val="22"/>
        </w:rPr>
        <w:t>e imprese possono avviare il progetto dal giorno</w:t>
      </w:r>
      <w:r>
        <w:rPr>
          <w:rFonts w:ascii="Arial" w:hAnsi="Arial" w:cs="Arial"/>
          <w:sz w:val="22"/>
          <w:szCs w:val="22"/>
        </w:rPr>
        <w:t xml:space="preserve"> successivo a quello</w:t>
      </w:r>
      <w:r w:rsidRPr="009C77AD">
        <w:rPr>
          <w:rFonts w:ascii="Arial" w:hAnsi="Arial" w:cs="Arial"/>
          <w:sz w:val="22"/>
          <w:szCs w:val="22"/>
        </w:rPr>
        <w:t xml:space="preserve"> di inoltro della domanda inviata tramite PEC, e </w:t>
      </w:r>
      <w:r>
        <w:rPr>
          <w:rFonts w:ascii="Arial" w:hAnsi="Arial" w:cs="Arial"/>
          <w:sz w:val="22"/>
          <w:szCs w:val="22"/>
        </w:rPr>
        <w:t xml:space="preserve">comunque </w:t>
      </w:r>
      <w:r w:rsidRPr="009C77AD">
        <w:rPr>
          <w:rFonts w:ascii="Arial" w:hAnsi="Arial" w:cs="Arial"/>
          <w:sz w:val="22"/>
          <w:szCs w:val="22"/>
        </w:rPr>
        <w:t>entro 6 mesi dal ricevimento del decreto di concessione del contributo</w:t>
      </w:r>
      <w:r>
        <w:rPr>
          <w:rFonts w:ascii="Arial" w:hAnsi="Arial" w:cs="Arial"/>
          <w:sz w:val="22"/>
          <w:szCs w:val="22"/>
        </w:rPr>
        <w:t>.</w:t>
      </w:r>
    </w:p>
    <w:p w:rsidR="0082745E" w:rsidRPr="0082745E" w:rsidRDefault="0082745E" w:rsidP="0082745E">
      <w:pPr>
        <w:spacing w:line="312" w:lineRule="auto"/>
        <w:jc w:val="both"/>
        <w:rPr>
          <w:rFonts w:ascii="Arial" w:hAnsi="Arial" w:cs="Arial"/>
          <w:color w:val="000000"/>
          <w:sz w:val="22"/>
          <w:szCs w:val="22"/>
        </w:rPr>
      </w:pPr>
    </w:p>
    <w:p w:rsidR="00AD4B63" w:rsidRPr="00AD4B63" w:rsidRDefault="00AD4B63" w:rsidP="00AD4B63">
      <w:pPr>
        <w:spacing w:line="312" w:lineRule="auto"/>
        <w:jc w:val="both"/>
        <w:rPr>
          <w:rFonts w:ascii="Arial" w:hAnsi="Arial" w:cs="Arial"/>
          <w:color w:val="000000"/>
          <w:sz w:val="22"/>
          <w:szCs w:val="22"/>
        </w:rPr>
      </w:pPr>
      <w:r w:rsidRPr="00AD4B63">
        <w:rPr>
          <w:rFonts w:ascii="Arial" w:hAnsi="Arial" w:cs="Arial"/>
          <w:color w:val="000000"/>
          <w:sz w:val="22"/>
          <w:szCs w:val="22"/>
        </w:rPr>
        <w:t xml:space="preserve">Si ricorda che per </w:t>
      </w:r>
      <w:r w:rsidRPr="00AD4B63">
        <w:rPr>
          <w:rFonts w:ascii="Arial" w:hAnsi="Arial" w:cs="Arial"/>
          <w:color w:val="000000"/>
          <w:sz w:val="22"/>
          <w:szCs w:val="22"/>
          <w:u w:val="single"/>
        </w:rPr>
        <w:t>avvio</w:t>
      </w:r>
      <w:r w:rsidRPr="00AD4B63">
        <w:rPr>
          <w:rFonts w:ascii="Arial" w:hAnsi="Arial" w:cs="Arial"/>
          <w:color w:val="000000"/>
          <w:sz w:val="22"/>
          <w:szCs w:val="22"/>
        </w:rPr>
        <w:t xml:space="preserve"> dell’iniziativa</w:t>
      </w:r>
      <w:r>
        <w:rPr>
          <w:rFonts w:ascii="Arial" w:hAnsi="Arial" w:cs="Arial"/>
          <w:color w:val="000000"/>
          <w:sz w:val="22"/>
          <w:szCs w:val="22"/>
        </w:rPr>
        <w:t xml:space="preserve"> </w:t>
      </w:r>
      <w:r w:rsidRPr="00AD4B63">
        <w:rPr>
          <w:rFonts w:ascii="Arial" w:hAnsi="Arial" w:cs="Arial"/>
          <w:color w:val="000000"/>
          <w:sz w:val="22"/>
          <w:szCs w:val="22"/>
        </w:rPr>
        <w:t>si intende il verificarsi della prima delle seguenti</w:t>
      </w:r>
      <w:r>
        <w:rPr>
          <w:rFonts w:ascii="Arial" w:hAnsi="Arial" w:cs="Arial"/>
          <w:color w:val="000000"/>
          <w:sz w:val="22"/>
          <w:szCs w:val="22"/>
        </w:rPr>
        <w:t xml:space="preserve"> </w:t>
      </w:r>
      <w:r w:rsidRPr="00AD4B63">
        <w:rPr>
          <w:rFonts w:ascii="Arial" w:hAnsi="Arial" w:cs="Arial"/>
          <w:color w:val="000000"/>
          <w:sz w:val="22"/>
          <w:szCs w:val="22"/>
        </w:rPr>
        <w:t>circostanze:</w:t>
      </w:r>
    </w:p>
    <w:p w:rsidR="00AD4B63" w:rsidRPr="00AD4B63" w:rsidRDefault="00AD4B63" w:rsidP="00AD4B63">
      <w:pPr>
        <w:spacing w:line="312" w:lineRule="auto"/>
        <w:jc w:val="both"/>
        <w:rPr>
          <w:rFonts w:ascii="Arial" w:hAnsi="Arial" w:cs="Arial"/>
          <w:color w:val="000000"/>
          <w:sz w:val="22"/>
          <w:szCs w:val="22"/>
        </w:rPr>
      </w:pPr>
      <w:r w:rsidRPr="00AD4B63">
        <w:rPr>
          <w:rFonts w:ascii="Arial" w:hAnsi="Arial" w:cs="Arial"/>
          <w:color w:val="000000"/>
          <w:sz w:val="22"/>
          <w:szCs w:val="22"/>
        </w:rPr>
        <w:t>a) nel caso di fornitura di beni, la data di consegna degli stessi specificata nella</w:t>
      </w:r>
      <w:r>
        <w:rPr>
          <w:rFonts w:ascii="Arial" w:hAnsi="Arial" w:cs="Arial"/>
          <w:color w:val="000000"/>
          <w:sz w:val="22"/>
          <w:szCs w:val="22"/>
        </w:rPr>
        <w:t xml:space="preserve"> </w:t>
      </w:r>
      <w:r w:rsidRPr="00AD4B63">
        <w:rPr>
          <w:rFonts w:ascii="Arial" w:hAnsi="Arial" w:cs="Arial"/>
          <w:color w:val="000000"/>
          <w:sz w:val="22"/>
          <w:szCs w:val="22"/>
        </w:rPr>
        <w:t>documentazione di spesa ovvero, in mancanza di tale specificazione, la data della</w:t>
      </w:r>
      <w:r>
        <w:rPr>
          <w:rFonts w:ascii="Arial" w:hAnsi="Arial" w:cs="Arial"/>
          <w:color w:val="000000"/>
          <w:sz w:val="22"/>
          <w:szCs w:val="22"/>
        </w:rPr>
        <w:t xml:space="preserve"> </w:t>
      </w:r>
      <w:r w:rsidRPr="00AD4B63">
        <w:rPr>
          <w:rFonts w:ascii="Arial" w:hAnsi="Arial" w:cs="Arial"/>
          <w:color w:val="000000"/>
          <w:sz w:val="22"/>
          <w:szCs w:val="22"/>
        </w:rPr>
        <w:t>prima fattura;</w:t>
      </w:r>
    </w:p>
    <w:p w:rsidR="00AD4B63" w:rsidRPr="00AD4B63" w:rsidRDefault="00AD4B63" w:rsidP="00AD4B63">
      <w:pPr>
        <w:spacing w:line="312" w:lineRule="auto"/>
        <w:jc w:val="both"/>
        <w:rPr>
          <w:rFonts w:ascii="Arial" w:hAnsi="Arial" w:cs="Arial"/>
          <w:color w:val="000000"/>
          <w:sz w:val="22"/>
          <w:szCs w:val="22"/>
        </w:rPr>
      </w:pPr>
      <w:r w:rsidRPr="00AD4B63">
        <w:rPr>
          <w:rFonts w:ascii="Arial" w:hAnsi="Arial" w:cs="Arial"/>
          <w:color w:val="000000"/>
          <w:sz w:val="22"/>
          <w:szCs w:val="22"/>
        </w:rPr>
        <w:t>b) nel caso di fornitura di servizi, quali ad esempio consulenze e collaborazioni, la</w:t>
      </w:r>
      <w:r>
        <w:rPr>
          <w:rFonts w:ascii="Arial" w:hAnsi="Arial" w:cs="Arial"/>
          <w:color w:val="000000"/>
          <w:sz w:val="22"/>
          <w:szCs w:val="22"/>
        </w:rPr>
        <w:t xml:space="preserve"> </w:t>
      </w:r>
      <w:r w:rsidRPr="00AD4B63">
        <w:rPr>
          <w:rFonts w:ascii="Arial" w:hAnsi="Arial" w:cs="Arial"/>
          <w:color w:val="000000"/>
          <w:sz w:val="22"/>
          <w:szCs w:val="22"/>
        </w:rPr>
        <w:t>data di inizio della prestazione, specificata nel contratto o nella documentazione</w:t>
      </w:r>
      <w:r>
        <w:rPr>
          <w:rFonts w:ascii="Arial" w:hAnsi="Arial" w:cs="Arial"/>
          <w:color w:val="000000"/>
          <w:sz w:val="22"/>
          <w:szCs w:val="22"/>
        </w:rPr>
        <w:t xml:space="preserve"> </w:t>
      </w:r>
      <w:r w:rsidRPr="00AD4B63">
        <w:rPr>
          <w:rFonts w:ascii="Arial" w:hAnsi="Arial" w:cs="Arial"/>
          <w:color w:val="000000"/>
          <w:sz w:val="22"/>
          <w:szCs w:val="22"/>
        </w:rPr>
        <w:t>equipollente ovvero, in mancanza di tale specificazione, la data della prima</w:t>
      </w:r>
      <w:r>
        <w:rPr>
          <w:rFonts w:ascii="Arial" w:hAnsi="Arial" w:cs="Arial"/>
          <w:color w:val="000000"/>
          <w:sz w:val="22"/>
          <w:szCs w:val="22"/>
        </w:rPr>
        <w:t xml:space="preserve"> </w:t>
      </w:r>
      <w:r w:rsidRPr="00AD4B63">
        <w:rPr>
          <w:rFonts w:ascii="Arial" w:hAnsi="Arial" w:cs="Arial"/>
          <w:color w:val="000000"/>
          <w:sz w:val="22"/>
          <w:szCs w:val="22"/>
        </w:rPr>
        <w:t>fattura;</w:t>
      </w:r>
    </w:p>
    <w:p w:rsidR="00AD4B63" w:rsidRPr="00AD4B63" w:rsidRDefault="00AD4B63" w:rsidP="00AD4B63">
      <w:pPr>
        <w:spacing w:line="312" w:lineRule="auto"/>
        <w:jc w:val="both"/>
        <w:rPr>
          <w:rFonts w:ascii="Arial" w:hAnsi="Arial" w:cs="Arial"/>
          <w:color w:val="000000"/>
          <w:sz w:val="22"/>
          <w:szCs w:val="22"/>
        </w:rPr>
      </w:pPr>
      <w:r w:rsidRPr="00AD4B63">
        <w:rPr>
          <w:rFonts w:ascii="Arial" w:hAnsi="Arial" w:cs="Arial"/>
          <w:color w:val="000000"/>
          <w:sz w:val="22"/>
          <w:szCs w:val="22"/>
        </w:rPr>
        <w:t>c) nel caso di esecuzione di lavori la data di avvio degli stessi specificata nella</w:t>
      </w:r>
      <w:r>
        <w:rPr>
          <w:rFonts w:ascii="Arial" w:hAnsi="Arial" w:cs="Arial"/>
          <w:color w:val="000000"/>
          <w:sz w:val="22"/>
          <w:szCs w:val="22"/>
        </w:rPr>
        <w:t xml:space="preserve"> </w:t>
      </w:r>
      <w:r w:rsidRPr="00AD4B63">
        <w:rPr>
          <w:rFonts w:ascii="Arial" w:hAnsi="Arial" w:cs="Arial"/>
          <w:color w:val="000000"/>
          <w:sz w:val="22"/>
          <w:szCs w:val="22"/>
        </w:rPr>
        <w:t>documentazione di spesa ovvero, in mancanza di tale specificazione, la data della</w:t>
      </w:r>
      <w:r>
        <w:rPr>
          <w:rFonts w:ascii="Arial" w:hAnsi="Arial" w:cs="Arial"/>
          <w:color w:val="000000"/>
          <w:sz w:val="22"/>
          <w:szCs w:val="22"/>
        </w:rPr>
        <w:t xml:space="preserve"> </w:t>
      </w:r>
      <w:r w:rsidRPr="00AD4B63">
        <w:rPr>
          <w:rFonts w:ascii="Arial" w:hAnsi="Arial" w:cs="Arial"/>
          <w:color w:val="000000"/>
          <w:sz w:val="22"/>
          <w:szCs w:val="22"/>
        </w:rPr>
        <w:t>prima fattura.</w:t>
      </w:r>
    </w:p>
    <w:p w:rsidR="00AD4B63" w:rsidRDefault="00AD4B63" w:rsidP="00AD4B63">
      <w:pPr>
        <w:spacing w:line="312" w:lineRule="auto"/>
        <w:jc w:val="both"/>
        <w:rPr>
          <w:rFonts w:ascii="Arial" w:hAnsi="Arial" w:cs="Arial"/>
          <w:color w:val="000000"/>
          <w:sz w:val="22"/>
          <w:szCs w:val="22"/>
        </w:rPr>
      </w:pPr>
    </w:p>
    <w:p w:rsidR="00AD4B63" w:rsidRDefault="00AD4B63" w:rsidP="00AD4B63">
      <w:pPr>
        <w:spacing w:line="312" w:lineRule="auto"/>
        <w:jc w:val="both"/>
        <w:rPr>
          <w:rFonts w:ascii="Arial" w:hAnsi="Arial" w:cs="Arial"/>
          <w:color w:val="000000"/>
          <w:sz w:val="22"/>
          <w:szCs w:val="22"/>
        </w:rPr>
      </w:pPr>
      <w:r w:rsidRPr="00AD4B63">
        <w:rPr>
          <w:rFonts w:ascii="Arial" w:hAnsi="Arial" w:cs="Arial"/>
          <w:color w:val="000000"/>
          <w:sz w:val="22"/>
          <w:szCs w:val="22"/>
        </w:rPr>
        <w:lastRenderedPageBreak/>
        <w:t xml:space="preserve">Il progetto si intende </w:t>
      </w:r>
      <w:r w:rsidRPr="00AD4B63">
        <w:rPr>
          <w:rFonts w:ascii="Arial" w:hAnsi="Arial" w:cs="Arial"/>
          <w:color w:val="000000"/>
          <w:sz w:val="22"/>
          <w:szCs w:val="22"/>
          <w:u w:val="single"/>
        </w:rPr>
        <w:t>concluso</w:t>
      </w:r>
      <w:r w:rsidRPr="00AD4B63">
        <w:rPr>
          <w:rFonts w:ascii="Arial" w:hAnsi="Arial" w:cs="Arial"/>
          <w:color w:val="000000"/>
          <w:sz w:val="22"/>
          <w:szCs w:val="22"/>
        </w:rPr>
        <w:t xml:space="preserve"> alla data di maturazione dell’ultimo costo</w:t>
      </w:r>
      <w:r>
        <w:rPr>
          <w:rFonts w:ascii="Arial" w:hAnsi="Arial" w:cs="Arial"/>
          <w:color w:val="000000"/>
          <w:sz w:val="22"/>
          <w:szCs w:val="22"/>
        </w:rPr>
        <w:t xml:space="preserve"> </w:t>
      </w:r>
      <w:r w:rsidRPr="00AD4B63">
        <w:rPr>
          <w:rFonts w:ascii="Arial" w:hAnsi="Arial" w:cs="Arial"/>
          <w:color w:val="000000"/>
          <w:sz w:val="22"/>
          <w:szCs w:val="22"/>
        </w:rPr>
        <w:t>dimostrabile da fattura o da altra documentazione giustificativa.</w:t>
      </w:r>
    </w:p>
    <w:p w:rsidR="00F247C4" w:rsidRDefault="00F247C4" w:rsidP="00AD4B63">
      <w:pPr>
        <w:spacing w:line="312" w:lineRule="auto"/>
        <w:jc w:val="both"/>
        <w:rPr>
          <w:rFonts w:ascii="Arial" w:hAnsi="Arial" w:cs="Arial"/>
          <w:b/>
          <w:color w:val="000000"/>
          <w:sz w:val="22"/>
          <w:szCs w:val="22"/>
        </w:rPr>
      </w:pPr>
    </w:p>
    <w:p w:rsidR="005F259E" w:rsidRDefault="005F259E" w:rsidP="00AD4B63">
      <w:pPr>
        <w:spacing w:line="312" w:lineRule="auto"/>
        <w:jc w:val="both"/>
        <w:rPr>
          <w:rFonts w:ascii="Arial" w:hAnsi="Arial" w:cs="Arial"/>
          <w:b/>
          <w:color w:val="000000"/>
          <w:sz w:val="22"/>
          <w:szCs w:val="22"/>
        </w:rPr>
      </w:pPr>
    </w:p>
    <w:p w:rsidR="007B0E9C" w:rsidRDefault="0082745E" w:rsidP="00AD4B63">
      <w:pPr>
        <w:spacing w:line="312" w:lineRule="auto"/>
        <w:jc w:val="both"/>
        <w:rPr>
          <w:rFonts w:ascii="Arial" w:hAnsi="Arial" w:cs="Arial"/>
          <w:b/>
          <w:color w:val="000000"/>
          <w:sz w:val="22"/>
          <w:szCs w:val="22"/>
        </w:rPr>
      </w:pPr>
      <w:r w:rsidRPr="0082745E">
        <w:rPr>
          <w:rFonts w:ascii="Arial" w:hAnsi="Arial" w:cs="Arial"/>
          <w:b/>
          <w:color w:val="000000"/>
          <w:sz w:val="22"/>
          <w:szCs w:val="22"/>
        </w:rPr>
        <w:t>Composizione societaria</w:t>
      </w:r>
    </w:p>
    <w:p w:rsidR="008D34F1" w:rsidRDefault="008D34F1" w:rsidP="00AD4B63">
      <w:pPr>
        <w:spacing w:line="312" w:lineRule="auto"/>
        <w:jc w:val="both"/>
        <w:rPr>
          <w:rFonts w:ascii="Arial" w:hAnsi="Arial" w:cs="Arial"/>
          <w:color w:val="000000"/>
          <w:sz w:val="22"/>
          <w:szCs w:val="22"/>
        </w:rPr>
      </w:pPr>
      <w:r w:rsidRPr="008D34F1">
        <w:rPr>
          <w:rFonts w:ascii="Arial" w:hAnsi="Arial" w:cs="Arial"/>
          <w:color w:val="000000"/>
          <w:sz w:val="22"/>
          <w:szCs w:val="22"/>
        </w:rPr>
        <w:t>L’impresa compila i prospetti relativi, indicando la situazione esistente alla data di presentazione del rendiconto.</w:t>
      </w:r>
    </w:p>
    <w:p w:rsidR="005164CA" w:rsidRDefault="005164CA" w:rsidP="00AD4B63">
      <w:pPr>
        <w:spacing w:line="312" w:lineRule="auto"/>
        <w:jc w:val="both"/>
        <w:rPr>
          <w:rFonts w:ascii="Arial" w:hAnsi="Arial" w:cs="Arial"/>
          <w:color w:val="000000"/>
          <w:sz w:val="22"/>
          <w:szCs w:val="22"/>
        </w:rPr>
      </w:pPr>
    </w:p>
    <w:p w:rsidR="00583883" w:rsidRDefault="00583883" w:rsidP="005164CA">
      <w:pPr>
        <w:spacing w:line="312" w:lineRule="auto"/>
        <w:jc w:val="center"/>
        <w:rPr>
          <w:rFonts w:ascii="Arial" w:hAnsi="Arial" w:cs="Arial"/>
          <w:b/>
          <w:szCs w:val="24"/>
          <w:u w:color="65659A"/>
        </w:rPr>
      </w:pPr>
    </w:p>
    <w:p w:rsidR="005164CA" w:rsidRDefault="005B7E8F" w:rsidP="005164CA">
      <w:pPr>
        <w:spacing w:line="312" w:lineRule="auto"/>
        <w:jc w:val="center"/>
        <w:rPr>
          <w:rFonts w:ascii="Arial" w:hAnsi="Arial" w:cs="Arial"/>
          <w:b/>
          <w:szCs w:val="24"/>
          <w:u w:color="65659A"/>
        </w:rPr>
      </w:pPr>
      <w:r>
        <w:rPr>
          <w:rFonts w:ascii="Arial" w:hAnsi="Arial" w:cs="Arial"/>
          <w:b/>
          <w:szCs w:val="24"/>
          <w:u w:color="65659A"/>
        </w:rPr>
        <w:t>2.3</w:t>
      </w:r>
      <w:r w:rsidR="001F2D2B">
        <w:rPr>
          <w:rFonts w:ascii="Arial" w:hAnsi="Arial" w:cs="Arial"/>
          <w:b/>
          <w:szCs w:val="24"/>
          <w:u w:color="65659A"/>
        </w:rPr>
        <w:t>.</w:t>
      </w:r>
      <w:r>
        <w:rPr>
          <w:rFonts w:ascii="Arial" w:hAnsi="Arial" w:cs="Arial"/>
          <w:b/>
          <w:szCs w:val="24"/>
          <w:u w:color="65659A"/>
        </w:rPr>
        <w:t xml:space="preserve"> </w:t>
      </w:r>
      <w:r w:rsidR="005164CA" w:rsidRPr="009C77AD">
        <w:rPr>
          <w:rFonts w:ascii="Arial" w:hAnsi="Arial" w:cs="Arial"/>
          <w:b/>
          <w:szCs w:val="24"/>
          <w:u w:color="65659A"/>
        </w:rPr>
        <w:t>ALLEGATO N.</w:t>
      </w:r>
      <w:r w:rsidR="005164CA">
        <w:rPr>
          <w:rFonts w:ascii="Arial" w:hAnsi="Arial" w:cs="Arial"/>
          <w:b/>
          <w:szCs w:val="24"/>
          <w:u w:color="65659A"/>
        </w:rPr>
        <w:t>3</w:t>
      </w:r>
    </w:p>
    <w:p w:rsidR="005F259E" w:rsidRDefault="005F259E" w:rsidP="005164CA">
      <w:pPr>
        <w:spacing w:line="312" w:lineRule="auto"/>
        <w:jc w:val="center"/>
        <w:rPr>
          <w:rFonts w:ascii="Arial" w:hAnsi="Arial" w:cs="Arial"/>
          <w:b/>
          <w:szCs w:val="24"/>
          <w:u w:color="65659A"/>
        </w:rPr>
      </w:pPr>
    </w:p>
    <w:p w:rsidR="005F259E" w:rsidRPr="008D34F1" w:rsidRDefault="005F259E" w:rsidP="005164CA">
      <w:pPr>
        <w:spacing w:line="312" w:lineRule="auto"/>
        <w:jc w:val="center"/>
        <w:rPr>
          <w:rFonts w:ascii="Arial" w:hAnsi="Arial" w:cs="Arial"/>
          <w:color w:val="000000"/>
          <w:sz w:val="22"/>
          <w:szCs w:val="22"/>
        </w:rPr>
      </w:pPr>
    </w:p>
    <w:p w:rsidR="00C57367" w:rsidRDefault="00C57367" w:rsidP="00AD4B63">
      <w:pPr>
        <w:autoSpaceDE w:val="0"/>
        <w:autoSpaceDN w:val="0"/>
        <w:adjustRightInd w:val="0"/>
        <w:rPr>
          <w:rFonts w:ascii="Arial" w:hAnsi="Arial" w:cs="Arial"/>
          <w:color w:val="000000"/>
          <w:sz w:val="22"/>
          <w:szCs w:val="22"/>
        </w:rPr>
      </w:pPr>
    </w:p>
    <w:p w:rsidR="00C57367" w:rsidRPr="00792A03" w:rsidRDefault="00013B48" w:rsidP="00792A03">
      <w:pPr>
        <w:pStyle w:val="Paragrafoelenco"/>
        <w:numPr>
          <w:ilvl w:val="0"/>
          <w:numId w:val="20"/>
        </w:numPr>
        <w:spacing w:line="312" w:lineRule="auto"/>
        <w:jc w:val="both"/>
        <w:rPr>
          <w:rFonts w:ascii="Arial" w:hAnsi="Arial" w:cs="Arial"/>
          <w:b/>
          <w:color w:val="000000"/>
          <w:sz w:val="22"/>
          <w:szCs w:val="22"/>
          <w:u w:val="single"/>
        </w:rPr>
      </w:pPr>
      <w:r w:rsidRPr="00792A03">
        <w:rPr>
          <w:rFonts w:ascii="Arial" w:hAnsi="Arial" w:cs="Arial"/>
          <w:b/>
          <w:color w:val="000000"/>
          <w:sz w:val="22"/>
          <w:szCs w:val="22"/>
          <w:u w:val="single"/>
        </w:rPr>
        <w:t>Quadro riepilogativo delle spese</w:t>
      </w:r>
    </w:p>
    <w:p w:rsidR="00013B48" w:rsidRDefault="00013B48" w:rsidP="009C77AD">
      <w:pPr>
        <w:spacing w:line="312" w:lineRule="auto"/>
        <w:jc w:val="both"/>
        <w:rPr>
          <w:rFonts w:ascii="Arial" w:hAnsi="Arial" w:cs="Arial"/>
          <w:b/>
          <w:color w:val="000000"/>
          <w:sz w:val="22"/>
          <w:szCs w:val="22"/>
        </w:rPr>
      </w:pPr>
    </w:p>
    <w:p w:rsidR="002A1119" w:rsidRDefault="002A1119" w:rsidP="002A1119">
      <w:pPr>
        <w:spacing w:line="312" w:lineRule="auto"/>
        <w:jc w:val="both"/>
        <w:rPr>
          <w:rFonts w:ascii="Arial" w:hAnsi="Arial" w:cs="Arial"/>
          <w:color w:val="000000"/>
          <w:sz w:val="22"/>
          <w:szCs w:val="22"/>
        </w:rPr>
      </w:pPr>
      <w:r w:rsidRPr="002A1119">
        <w:rPr>
          <w:rFonts w:ascii="Arial" w:hAnsi="Arial" w:cs="Arial"/>
          <w:color w:val="000000"/>
          <w:sz w:val="22"/>
          <w:szCs w:val="22"/>
        </w:rPr>
        <w:t>In tale prospetto vanno riepilogate le singole voci di spesa, suddivise per categorie, ed indicando</w:t>
      </w:r>
      <w:r w:rsidR="0053779D">
        <w:rPr>
          <w:rFonts w:ascii="Arial" w:hAnsi="Arial" w:cs="Arial"/>
          <w:color w:val="000000"/>
          <w:sz w:val="22"/>
          <w:szCs w:val="22"/>
        </w:rPr>
        <w:t xml:space="preserve"> </w:t>
      </w:r>
      <w:r w:rsidRPr="002A1119">
        <w:rPr>
          <w:rFonts w:ascii="Arial" w:hAnsi="Arial" w:cs="Arial"/>
          <w:color w:val="000000"/>
          <w:sz w:val="22"/>
          <w:szCs w:val="22"/>
        </w:rPr>
        <w:t>una breve descrizione del bene acquisito .</w:t>
      </w:r>
    </w:p>
    <w:p w:rsidR="00013B48" w:rsidRPr="002A1119" w:rsidRDefault="00013B48" w:rsidP="002A1119">
      <w:pPr>
        <w:spacing w:line="312" w:lineRule="auto"/>
        <w:jc w:val="both"/>
        <w:rPr>
          <w:rFonts w:ascii="Arial" w:hAnsi="Arial" w:cs="Arial"/>
          <w:color w:val="000000"/>
          <w:sz w:val="22"/>
          <w:szCs w:val="22"/>
        </w:rPr>
      </w:pPr>
      <w:r w:rsidRPr="002A1119">
        <w:rPr>
          <w:rFonts w:ascii="Arial" w:hAnsi="Arial" w:cs="Arial"/>
          <w:color w:val="000000"/>
          <w:sz w:val="22"/>
          <w:szCs w:val="22"/>
        </w:rPr>
        <w:t>Le spese ammesse a contributo sono al netto dell’IVA.</w:t>
      </w:r>
    </w:p>
    <w:p w:rsidR="00336944" w:rsidRDefault="002A1119" w:rsidP="002A1119">
      <w:pPr>
        <w:spacing w:line="312" w:lineRule="auto"/>
        <w:jc w:val="both"/>
        <w:rPr>
          <w:rFonts w:ascii="Arial" w:hAnsi="Arial" w:cs="Arial"/>
          <w:color w:val="000000"/>
          <w:sz w:val="22"/>
          <w:szCs w:val="22"/>
        </w:rPr>
      </w:pPr>
      <w:r w:rsidRPr="002A1119">
        <w:rPr>
          <w:rFonts w:ascii="Arial" w:hAnsi="Arial" w:cs="Arial"/>
          <w:color w:val="000000"/>
          <w:sz w:val="22"/>
          <w:szCs w:val="22"/>
        </w:rPr>
        <w:t>Nel caso in cui una stessa fattura comprenda beni diversi, si indichi il singolo documento descrivendo genericamente la tipologia della spesa</w:t>
      </w:r>
      <w:r w:rsidR="00336944">
        <w:rPr>
          <w:rFonts w:ascii="Arial" w:hAnsi="Arial" w:cs="Arial"/>
          <w:color w:val="000000"/>
          <w:sz w:val="22"/>
          <w:szCs w:val="22"/>
        </w:rPr>
        <w:t>.</w:t>
      </w:r>
    </w:p>
    <w:p w:rsidR="00336944" w:rsidRDefault="00336944" w:rsidP="002A1119">
      <w:pPr>
        <w:spacing w:line="312" w:lineRule="auto"/>
        <w:jc w:val="both"/>
        <w:rPr>
          <w:rFonts w:ascii="Arial" w:hAnsi="Arial" w:cs="Arial"/>
          <w:color w:val="000000"/>
          <w:sz w:val="22"/>
          <w:szCs w:val="22"/>
        </w:rPr>
      </w:pPr>
    </w:p>
    <w:p w:rsidR="002A1119" w:rsidRDefault="00336944" w:rsidP="002A1119">
      <w:pPr>
        <w:spacing w:line="312" w:lineRule="auto"/>
        <w:jc w:val="both"/>
        <w:rPr>
          <w:rFonts w:ascii="Arial" w:hAnsi="Arial" w:cs="Arial"/>
          <w:color w:val="000000"/>
          <w:sz w:val="22"/>
          <w:szCs w:val="22"/>
        </w:rPr>
      </w:pPr>
      <w:r>
        <w:rPr>
          <w:rFonts w:ascii="Arial" w:hAnsi="Arial" w:cs="Arial"/>
          <w:color w:val="000000"/>
          <w:sz w:val="22"/>
          <w:szCs w:val="22"/>
        </w:rPr>
        <w:t>In relazione della documentazione giustificativa delle spese</w:t>
      </w:r>
      <w:r w:rsidR="0053779D">
        <w:rPr>
          <w:rFonts w:ascii="Arial" w:hAnsi="Arial" w:cs="Arial"/>
          <w:color w:val="000000"/>
          <w:sz w:val="22"/>
          <w:szCs w:val="22"/>
        </w:rPr>
        <w:t>, si fanno presente le segue</w:t>
      </w:r>
      <w:r>
        <w:rPr>
          <w:rFonts w:ascii="Arial" w:hAnsi="Arial" w:cs="Arial"/>
          <w:color w:val="000000"/>
          <w:sz w:val="22"/>
          <w:szCs w:val="22"/>
        </w:rPr>
        <w:t>nti indicazioni:</w:t>
      </w:r>
    </w:p>
    <w:p w:rsidR="00336944" w:rsidRPr="00FA7D4D" w:rsidRDefault="00FA7D4D" w:rsidP="00092750">
      <w:pPr>
        <w:pStyle w:val="Paragrafoelenco"/>
        <w:numPr>
          <w:ilvl w:val="0"/>
          <w:numId w:val="8"/>
        </w:numPr>
        <w:spacing w:line="312" w:lineRule="auto"/>
        <w:jc w:val="both"/>
        <w:rPr>
          <w:rFonts w:ascii="Arial" w:hAnsi="Arial" w:cs="Arial"/>
          <w:color w:val="000000"/>
          <w:sz w:val="22"/>
          <w:szCs w:val="22"/>
        </w:rPr>
      </w:pPr>
      <w:r w:rsidRPr="00FA7D4D">
        <w:rPr>
          <w:rFonts w:ascii="Arial" w:hAnsi="Arial" w:cs="Arial"/>
          <w:color w:val="000000"/>
          <w:sz w:val="22"/>
          <w:szCs w:val="22"/>
        </w:rPr>
        <w:t>le spese rendicontate sono comprovate da documenti validamente emessi e conformi a quanto disposto dalla normativa fiscale e civilistica vigente</w:t>
      </w:r>
      <w:r>
        <w:rPr>
          <w:rFonts w:ascii="Arial" w:hAnsi="Arial" w:cs="Arial"/>
          <w:color w:val="000000"/>
          <w:sz w:val="22"/>
          <w:szCs w:val="22"/>
        </w:rPr>
        <w:t>;</w:t>
      </w:r>
    </w:p>
    <w:p w:rsidR="00B96FD9" w:rsidRPr="00B96FD9" w:rsidRDefault="003F1B88" w:rsidP="00B96FD9">
      <w:pPr>
        <w:pStyle w:val="Paragrafoelenco"/>
        <w:numPr>
          <w:ilvl w:val="0"/>
          <w:numId w:val="8"/>
        </w:numPr>
        <w:spacing w:line="312" w:lineRule="auto"/>
        <w:jc w:val="both"/>
        <w:rPr>
          <w:rFonts w:ascii="Arial" w:hAnsi="Arial" w:cs="Arial"/>
          <w:color w:val="000000"/>
          <w:sz w:val="22"/>
          <w:szCs w:val="22"/>
        </w:rPr>
      </w:pPr>
      <w:r>
        <w:rPr>
          <w:rFonts w:ascii="Arial" w:hAnsi="Arial" w:cs="Arial"/>
          <w:color w:val="000000"/>
          <w:sz w:val="22"/>
          <w:szCs w:val="22"/>
        </w:rPr>
        <w:t>i</w:t>
      </w:r>
      <w:r w:rsidR="00336944" w:rsidRPr="00FA7D4D">
        <w:rPr>
          <w:rFonts w:ascii="Arial" w:hAnsi="Arial" w:cs="Arial"/>
          <w:color w:val="000000"/>
          <w:sz w:val="22"/>
          <w:szCs w:val="22"/>
        </w:rPr>
        <w:t xml:space="preserve"> titoli di spesa (fatture o altra documentazione contabile equivalente) devono essere </w:t>
      </w:r>
      <w:r w:rsidR="00336944" w:rsidRPr="00FA7D4D">
        <w:rPr>
          <w:rFonts w:ascii="Arial" w:hAnsi="Arial" w:cs="Arial"/>
          <w:b/>
          <w:color w:val="000000"/>
          <w:sz w:val="22"/>
          <w:szCs w:val="22"/>
        </w:rPr>
        <w:t>annullati in</w:t>
      </w:r>
      <w:r w:rsidR="00FA7D4D">
        <w:rPr>
          <w:rFonts w:ascii="Arial" w:hAnsi="Arial" w:cs="Arial"/>
          <w:b/>
          <w:color w:val="000000"/>
          <w:sz w:val="22"/>
          <w:szCs w:val="22"/>
        </w:rPr>
        <w:t xml:space="preserve"> </w:t>
      </w:r>
      <w:r w:rsidR="00336944" w:rsidRPr="00FA7D4D">
        <w:rPr>
          <w:rFonts w:ascii="Arial" w:hAnsi="Arial" w:cs="Arial"/>
          <w:b/>
          <w:color w:val="000000"/>
          <w:sz w:val="22"/>
          <w:szCs w:val="22"/>
        </w:rPr>
        <w:t>originale</w:t>
      </w:r>
      <w:r w:rsidR="00336944" w:rsidRPr="00FA7D4D">
        <w:rPr>
          <w:rFonts w:ascii="Arial" w:hAnsi="Arial" w:cs="Arial"/>
          <w:color w:val="000000"/>
          <w:sz w:val="22"/>
          <w:szCs w:val="22"/>
        </w:rPr>
        <w:t xml:space="preserve"> attraverso l’apposizione, a cura del beneficiario, </w:t>
      </w:r>
      <w:r w:rsidR="00583883" w:rsidRPr="00FA7D4D">
        <w:rPr>
          <w:rFonts w:ascii="Arial" w:hAnsi="Arial" w:cs="Arial"/>
          <w:color w:val="000000"/>
          <w:sz w:val="22"/>
          <w:szCs w:val="22"/>
        </w:rPr>
        <w:t>della</w:t>
      </w:r>
      <w:r w:rsidR="00336944" w:rsidRPr="00FA7D4D">
        <w:rPr>
          <w:rFonts w:ascii="Arial" w:hAnsi="Arial" w:cs="Arial"/>
          <w:color w:val="000000"/>
          <w:sz w:val="22"/>
          <w:szCs w:val="22"/>
        </w:rPr>
        <w:t xml:space="preserve"> dicitura</w:t>
      </w:r>
      <w:r w:rsidR="00FA7D4D">
        <w:rPr>
          <w:rFonts w:ascii="Arial" w:hAnsi="Arial" w:cs="Arial"/>
          <w:color w:val="000000"/>
          <w:sz w:val="22"/>
          <w:szCs w:val="22"/>
        </w:rPr>
        <w:t xml:space="preserve"> </w:t>
      </w:r>
      <w:r w:rsidR="00336944" w:rsidRPr="00FA7D4D">
        <w:rPr>
          <w:rFonts w:ascii="Arial" w:hAnsi="Arial" w:cs="Arial"/>
          <w:b/>
          <w:color w:val="000000"/>
          <w:sz w:val="22"/>
          <w:szCs w:val="22"/>
        </w:rPr>
        <w:t xml:space="preserve">“DOCUMENTO UTILIZZATO PER I BENEFICI </w:t>
      </w:r>
      <w:proofErr w:type="spellStart"/>
      <w:r w:rsidR="00336944" w:rsidRPr="00FA7D4D">
        <w:rPr>
          <w:rFonts w:ascii="Arial" w:hAnsi="Arial" w:cs="Arial"/>
          <w:b/>
          <w:color w:val="000000"/>
          <w:sz w:val="22"/>
          <w:szCs w:val="22"/>
        </w:rPr>
        <w:t>DI</w:t>
      </w:r>
      <w:proofErr w:type="spellEnd"/>
      <w:r w:rsidR="00336944" w:rsidRPr="00FA7D4D">
        <w:rPr>
          <w:rFonts w:ascii="Arial" w:hAnsi="Arial" w:cs="Arial"/>
          <w:b/>
          <w:color w:val="000000"/>
          <w:sz w:val="22"/>
          <w:szCs w:val="22"/>
        </w:rPr>
        <w:t xml:space="preserve"> CUI ALLA LR 11/2011 ART. 2, COMMI 85 E 86”</w:t>
      </w:r>
      <w:r w:rsidR="00336944" w:rsidRPr="00FA7D4D">
        <w:rPr>
          <w:rFonts w:ascii="Arial" w:hAnsi="Arial" w:cs="Arial"/>
          <w:color w:val="000000"/>
          <w:sz w:val="22"/>
          <w:szCs w:val="22"/>
        </w:rPr>
        <w:t>.</w:t>
      </w:r>
    </w:p>
    <w:p w:rsidR="005C5563" w:rsidRPr="00B96FD9" w:rsidRDefault="00C972DD" w:rsidP="00E04E3D">
      <w:pPr>
        <w:pStyle w:val="Paragrafoelenco"/>
        <w:numPr>
          <w:ilvl w:val="0"/>
          <w:numId w:val="8"/>
        </w:numPr>
        <w:spacing w:line="312" w:lineRule="auto"/>
        <w:jc w:val="both"/>
        <w:rPr>
          <w:rFonts w:ascii="Arial" w:hAnsi="Arial" w:cs="Arial"/>
          <w:color w:val="000000"/>
          <w:sz w:val="22"/>
          <w:szCs w:val="22"/>
        </w:rPr>
      </w:pPr>
      <w:r w:rsidRPr="00C972DD">
        <w:rPr>
          <w:rFonts w:ascii="Arial" w:hAnsi="Arial" w:cs="Arial"/>
          <w:color w:val="000000"/>
          <w:sz w:val="22"/>
          <w:szCs w:val="22"/>
        </w:rPr>
        <w:t>la documentazione giustificativa delle spese sostenute ed il pagamento delle spese medesime, ivi compresi gli anticipi, devono essere di data successiva a quella di presentazione della domanda ad eccezione delle spese notarili di cui all’art. 8, comma 2, lettera b) n. 1 del Regolamento</w:t>
      </w:r>
      <w:r>
        <w:rPr>
          <w:rFonts w:ascii="Arial" w:hAnsi="Arial" w:cs="Arial"/>
          <w:color w:val="000000"/>
          <w:sz w:val="22"/>
          <w:szCs w:val="22"/>
        </w:rPr>
        <w:t>.</w:t>
      </w:r>
    </w:p>
    <w:p w:rsidR="00B96FD9" w:rsidRPr="00B96FD9" w:rsidRDefault="00B96FD9" w:rsidP="00B96FD9">
      <w:pPr>
        <w:autoSpaceDE w:val="0"/>
        <w:autoSpaceDN w:val="0"/>
        <w:adjustRightInd w:val="0"/>
        <w:spacing w:line="312" w:lineRule="auto"/>
        <w:ind w:left="360"/>
        <w:jc w:val="both"/>
        <w:rPr>
          <w:rFonts w:ascii="Arial" w:hAnsi="Arial" w:cs="Arial"/>
          <w:color w:val="000000"/>
          <w:sz w:val="22"/>
          <w:szCs w:val="22"/>
        </w:rPr>
      </w:pPr>
    </w:p>
    <w:p w:rsidR="00336944" w:rsidRDefault="00336944" w:rsidP="00336944">
      <w:pPr>
        <w:spacing w:line="312" w:lineRule="auto"/>
        <w:jc w:val="both"/>
        <w:rPr>
          <w:rFonts w:ascii="Arial" w:hAnsi="Arial" w:cs="Arial"/>
          <w:color w:val="000000"/>
          <w:sz w:val="22"/>
          <w:szCs w:val="22"/>
        </w:rPr>
      </w:pPr>
      <w:r w:rsidRPr="00336944">
        <w:rPr>
          <w:rFonts w:ascii="Arial" w:hAnsi="Arial" w:cs="Arial"/>
          <w:color w:val="000000"/>
          <w:sz w:val="22"/>
          <w:szCs w:val="22"/>
        </w:rPr>
        <w:t>L’ufficio competente  ha facoltà di chiedere in qualunque momen</w:t>
      </w:r>
      <w:r w:rsidR="00583883">
        <w:rPr>
          <w:rFonts w:ascii="Arial" w:hAnsi="Arial" w:cs="Arial"/>
          <w:color w:val="000000"/>
          <w:sz w:val="22"/>
          <w:szCs w:val="22"/>
        </w:rPr>
        <w:t xml:space="preserve">to l’esibizione degli originali, i quali devono riferirsi </w:t>
      </w:r>
      <w:r w:rsidR="00583883" w:rsidRPr="00583883">
        <w:rPr>
          <w:rFonts w:ascii="Arial" w:hAnsi="Arial" w:cs="Arial"/>
          <w:color w:val="000000"/>
          <w:sz w:val="22"/>
          <w:szCs w:val="22"/>
        </w:rPr>
        <w:t>a</w:t>
      </w:r>
      <w:r w:rsidR="00583883">
        <w:rPr>
          <w:rFonts w:ascii="Arial" w:hAnsi="Arial" w:cs="Arial"/>
          <w:color w:val="000000"/>
          <w:sz w:val="22"/>
          <w:szCs w:val="22"/>
        </w:rPr>
        <w:t>lle</w:t>
      </w:r>
      <w:r w:rsidR="00583883" w:rsidRPr="00583883">
        <w:rPr>
          <w:rFonts w:ascii="Arial" w:hAnsi="Arial" w:cs="Arial"/>
          <w:color w:val="000000"/>
          <w:sz w:val="22"/>
          <w:szCs w:val="22"/>
        </w:rPr>
        <w:t xml:space="preserve"> spese sostenute </w:t>
      </w:r>
      <w:r w:rsidR="00583883">
        <w:rPr>
          <w:rFonts w:ascii="Arial" w:hAnsi="Arial" w:cs="Arial"/>
          <w:color w:val="000000"/>
          <w:sz w:val="22"/>
          <w:szCs w:val="22"/>
        </w:rPr>
        <w:t>direttamente dall’impresa per la realizzazione del progetto agevolato.</w:t>
      </w:r>
    </w:p>
    <w:p w:rsidR="00BE59BF" w:rsidRDefault="00BE59BF" w:rsidP="00336944">
      <w:pPr>
        <w:spacing w:line="312" w:lineRule="auto"/>
        <w:jc w:val="both"/>
        <w:rPr>
          <w:rFonts w:ascii="Arial" w:hAnsi="Arial" w:cs="Arial"/>
          <w:color w:val="000000"/>
          <w:sz w:val="22"/>
          <w:szCs w:val="22"/>
        </w:rPr>
      </w:pPr>
    </w:p>
    <w:p w:rsidR="00BE59BF" w:rsidRDefault="00BE59BF" w:rsidP="00BE59BF">
      <w:pPr>
        <w:spacing w:line="312" w:lineRule="auto"/>
        <w:jc w:val="both"/>
        <w:rPr>
          <w:rFonts w:ascii="Arial" w:hAnsi="Arial" w:cs="Arial"/>
          <w:color w:val="000000"/>
          <w:sz w:val="22"/>
          <w:szCs w:val="22"/>
        </w:rPr>
      </w:pPr>
      <w:r>
        <w:rPr>
          <w:rFonts w:ascii="Arial" w:hAnsi="Arial" w:cs="Arial"/>
          <w:color w:val="000000"/>
          <w:sz w:val="22"/>
          <w:szCs w:val="22"/>
        </w:rPr>
        <w:t>Si fa presente che a</w:t>
      </w:r>
      <w:r w:rsidRPr="00BE59BF">
        <w:rPr>
          <w:rFonts w:ascii="Arial" w:hAnsi="Arial" w:cs="Arial"/>
          <w:color w:val="000000"/>
          <w:sz w:val="22"/>
          <w:szCs w:val="22"/>
        </w:rPr>
        <w:t>i sensi dell’art. 41 bis della legge regionale 7/2000, i soggetti beneficiari</w:t>
      </w:r>
      <w:r>
        <w:rPr>
          <w:rFonts w:ascii="Arial" w:hAnsi="Arial" w:cs="Arial"/>
          <w:color w:val="000000"/>
          <w:sz w:val="22"/>
          <w:szCs w:val="22"/>
        </w:rPr>
        <w:t xml:space="preserve"> </w:t>
      </w:r>
      <w:r w:rsidRPr="00BE59BF">
        <w:rPr>
          <w:rFonts w:ascii="Arial" w:hAnsi="Arial" w:cs="Arial"/>
          <w:color w:val="000000"/>
          <w:sz w:val="22"/>
          <w:szCs w:val="22"/>
        </w:rPr>
        <w:t>possono avvalersi dell’attività di certificazione della spesa</w:t>
      </w:r>
      <w:r>
        <w:rPr>
          <w:rFonts w:ascii="Arial" w:hAnsi="Arial" w:cs="Arial"/>
          <w:color w:val="000000"/>
          <w:sz w:val="22"/>
          <w:szCs w:val="22"/>
        </w:rPr>
        <w:t xml:space="preserve">. In tal caso le spese per tale attività sono ammesse a contributo nel </w:t>
      </w:r>
      <w:r w:rsidR="00E04CB8">
        <w:rPr>
          <w:rFonts w:ascii="Arial" w:hAnsi="Arial" w:cs="Arial"/>
          <w:color w:val="000000"/>
          <w:sz w:val="22"/>
          <w:szCs w:val="22"/>
        </w:rPr>
        <w:t>limite massimo di 1.000,00 euro (art.8 comma 5 bis del Regolamento)</w:t>
      </w:r>
      <w:r w:rsidR="00D85709">
        <w:rPr>
          <w:rFonts w:ascii="Arial" w:hAnsi="Arial" w:cs="Arial"/>
          <w:color w:val="000000"/>
          <w:sz w:val="22"/>
          <w:szCs w:val="22"/>
        </w:rPr>
        <w:t>.</w:t>
      </w: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ascii="Arial" w:hAnsi="Arial" w:cs="Arial"/>
          <w:color w:val="000000"/>
          <w:sz w:val="22"/>
          <w:szCs w:val="22"/>
        </w:rPr>
      </w:pPr>
    </w:p>
    <w:p w:rsidR="005F259E" w:rsidRDefault="005F259E" w:rsidP="00336944">
      <w:pPr>
        <w:spacing w:line="312" w:lineRule="auto"/>
        <w:jc w:val="both"/>
        <w:rPr>
          <w:rFonts w:cs="Verdana"/>
          <w:color w:val="000000"/>
          <w:sz w:val="16"/>
          <w:szCs w:val="16"/>
        </w:rPr>
      </w:pPr>
    </w:p>
    <w:p w:rsidR="00583883" w:rsidRPr="00792A03" w:rsidRDefault="00511BE7" w:rsidP="00792A03">
      <w:pPr>
        <w:pStyle w:val="Paragrafoelenco"/>
        <w:numPr>
          <w:ilvl w:val="0"/>
          <w:numId w:val="20"/>
        </w:numPr>
        <w:spacing w:line="312" w:lineRule="auto"/>
        <w:jc w:val="both"/>
        <w:rPr>
          <w:rFonts w:ascii="Arial" w:hAnsi="Arial" w:cs="Arial"/>
          <w:b/>
          <w:color w:val="000000"/>
          <w:sz w:val="22"/>
          <w:szCs w:val="22"/>
          <w:u w:val="single"/>
        </w:rPr>
      </w:pPr>
      <w:r>
        <w:rPr>
          <w:rFonts w:ascii="Arial" w:hAnsi="Arial" w:cs="Arial"/>
          <w:b/>
          <w:color w:val="000000"/>
          <w:sz w:val="22"/>
          <w:szCs w:val="22"/>
          <w:u w:val="single"/>
        </w:rPr>
        <w:t xml:space="preserve">Prova del </w:t>
      </w:r>
      <w:r w:rsidR="00583883" w:rsidRPr="00792A03">
        <w:rPr>
          <w:rFonts w:ascii="Arial" w:hAnsi="Arial" w:cs="Arial"/>
          <w:b/>
          <w:color w:val="000000"/>
          <w:sz w:val="22"/>
          <w:szCs w:val="22"/>
          <w:u w:val="single"/>
        </w:rPr>
        <w:t>pagamento, quietanze</w:t>
      </w:r>
    </w:p>
    <w:p w:rsidR="00583883" w:rsidRPr="00583883" w:rsidRDefault="00583883" w:rsidP="002A1119">
      <w:pPr>
        <w:spacing w:line="312" w:lineRule="auto"/>
        <w:jc w:val="both"/>
        <w:rPr>
          <w:rFonts w:ascii="Arial" w:hAnsi="Arial" w:cs="Arial"/>
          <w:b/>
          <w:color w:val="000000"/>
          <w:sz w:val="22"/>
          <w:szCs w:val="22"/>
          <w:u w:val="single"/>
        </w:rPr>
      </w:pPr>
    </w:p>
    <w:p w:rsidR="00013B48" w:rsidRDefault="002A1119" w:rsidP="002A1119">
      <w:pPr>
        <w:spacing w:line="312" w:lineRule="auto"/>
        <w:jc w:val="both"/>
        <w:rPr>
          <w:rFonts w:ascii="Arial" w:hAnsi="Arial" w:cs="Arial"/>
          <w:color w:val="000000"/>
          <w:sz w:val="22"/>
          <w:szCs w:val="22"/>
        </w:rPr>
      </w:pPr>
      <w:r>
        <w:rPr>
          <w:rFonts w:ascii="Arial" w:hAnsi="Arial" w:cs="Arial"/>
          <w:color w:val="000000"/>
          <w:sz w:val="22"/>
          <w:szCs w:val="22"/>
        </w:rPr>
        <w:t xml:space="preserve">Il </w:t>
      </w:r>
      <w:r w:rsidR="00AA1778" w:rsidRPr="002A1119">
        <w:rPr>
          <w:rFonts w:ascii="Arial" w:hAnsi="Arial" w:cs="Arial"/>
          <w:color w:val="000000"/>
          <w:sz w:val="22"/>
          <w:szCs w:val="22"/>
        </w:rPr>
        <w:t>B</w:t>
      </w:r>
      <w:r w:rsidR="00013B48" w:rsidRPr="002A1119">
        <w:rPr>
          <w:rFonts w:ascii="Arial" w:hAnsi="Arial" w:cs="Arial"/>
          <w:color w:val="000000"/>
          <w:sz w:val="22"/>
          <w:szCs w:val="22"/>
        </w:rPr>
        <w:t>eneficiario prova l’avvenuto sostenimento della spesa attraverso la seguente</w:t>
      </w:r>
      <w:r w:rsidR="00AA1778" w:rsidRPr="002A1119">
        <w:rPr>
          <w:rFonts w:ascii="Arial" w:hAnsi="Arial" w:cs="Arial"/>
          <w:color w:val="000000"/>
          <w:sz w:val="22"/>
          <w:szCs w:val="22"/>
        </w:rPr>
        <w:t xml:space="preserve"> </w:t>
      </w:r>
      <w:r w:rsidR="00013B48" w:rsidRPr="002A1119">
        <w:rPr>
          <w:rFonts w:ascii="Arial" w:hAnsi="Arial" w:cs="Arial"/>
          <w:color w:val="000000"/>
          <w:sz w:val="22"/>
          <w:szCs w:val="22"/>
        </w:rPr>
        <w:t>documentazione:</w:t>
      </w:r>
    </w:p>
    <w:p w:rsidR="007379B7" w:rsidRDefault="007379B7" w:rsidP="002A1119">
      <w:pPr>
        <w:spacing w:line="312" w:lineRule="auto"/>
        <w:jc w:val="both"/>
        <w:rPr>
          <w:rFonts w:ascii="Arial" w:hAnsi="Arial" w:cs="Arial"/>
          <w:color w:val="000000"/>
          <w:sz w:val="22"/>
          <w:szCs w:val="22"/>
        </w:rPr>
      </w:pPr>
    </w:p>
    <w:tbl>
      <w:tblPr>
        <w:tblStyle w:val="Grigliatabella"/>
        <w:tblW w:w="0" w:type="auto"/>
        <w:tblLook w:val="04A0"/>
      </w:tblPr>
      <w:tblGrid>
        <w:gridCol w:w="4889"/>
        <w:gridCol w:w="4890"/>
      </w:tblGrid>
      <w:tr w:rsidR="007379B7" w:rsidTr="00511B7A">
        <w:tc>
          <w:tcPr>
            <w:tcW w:w="4889" w:type="dxa"/>
            <w:vAlign w:val="center"/>
          </w:tcPr>
          <w:p w:rsidR="007379B7" w:rsidRDefault="007379B7" w:rsidP="00511B7A">
            <w:pPr>
              <w:spacing w:line="312" w:lineRule="auto"/>
              <w:jc w:val="center"/>
              <w:rPr>
                <w:rFonts w:ascii="Arial" w:hAnsi="Arial" w:cs="Arial"/>
                <w:color w:val="000000"/>
                <w:sz w:val="22"/>
                <w:szCs w:val="22"/>
              </w:rPr>
            </w:pPr>
            <w:r w:rsidRPr="00CC518E">
              <w:rPr>
                <w:rFonts w:ascii="Arial" w:hAnsi="Arial" w:cs="Arial"/>
                <w:color w:val="000000"/>
                <w:sz w:val="22"/>
                <w:szCs w:val="22"/>
              </w:rPr>
              <w:t xml:space="preserve">per importi </w:t>
            </w:r>
            <w:r>
              <w:rPr>
                <w:rFonts w:ascii="Arial" w:hAnsi="Arial" w:cs="Arial"/>
                <w:color w:val="000000"/>
                <w:sz w:val="22"/>
                <w:szCs w:val="22"/>
              </w:rPr>
              <w:t>uguali o superiori</w:t>
            </w:r>
            <w:r w:rsidRPr="00CC518E">
              <w:rPr>
                <w:rFonts w:ascii="Arial" w:hAnsi="Arial" w:cs="Arial"/>
                <w:color w:val="000000"/>
                <w:sz w:val="22"/>
                <w:szCs w:val="22"/>
              </w:rPr>
              <w:t xml:space="preserve"> a 500,00 euro</w:t>
            </w:r>
          </w:p>
        </w:tc>
        <w:tc>
          <w:tcPr>
            <w:tcW w:w="4890" w:type="dxa"/>
          </w:tcPr>
          <w:p w:rsidR="007379B7" w:rsidRDefault="007379B7" w:rsidP="00D14D20">
            <w:pPr>
              <w:pStyle w:val="Paragrafoelenco"/>
              <w:numPr>
                <w:ilvl w:val="0"/>
                <w:numId w:val="24"/>
              </w:numPr>
              <w:spacing w:line="312" w:lineRule="auto"/>
              <w:jc w:val="both"/>
              <w:rPr>
                <w:rFonts w:ascii="Arial" w:hAnsi="Arial" w:cs="Arial"/>
                <w:color w:val="000000"/>
                <w:sz w:val="22"/>
                <w:szCs w:val="22"/>
              </w:rPr>
            </w:pPr>
            <w:r w:rsidRPr="00D14D20">
              <w:rPr>
                <w:rFonts w:ascii="Arial" w:hAnsi="Arial" w:cs="Arial"/>
                <w:color w:val="000000"/>
                <w:sz w:val="22"/>
                <w:szCs w:val="22"/>
              </w:rPr>
              <w:t>copia di estratti conto bancari o postali dai quali si evincano i trasferimenti di denaro, effettuati ai fornitori di beni e servizi, per gli importi corrispondenti a quelli indicati nei documenti contabili probatori (fatture e simili);</w:t>
            </w:r>
          </w:p>
          <w:p w:rsidR="007379B7" w:rsidRPr="00281F9A" w:rsidRDefault="007379B7" w:rsidP="002A1119">
            <w:pPr>
              <w:pStyle w:val="Paragrafoelenco"/>
              <w:numPr>
                <w:ilvl w:val="0"/>
                <w:numId w:val="24"/>
              </w:numPr>
              <w:spacing w:line="312" w:lineRule="auto"/>
              <w:jc w:val="both"/>
              <w:rPr>
                <w:rFonts w:ascii="Arial" w:hAnsi="Arial" w:cs="Arial"/>
                <w:color w:val="000000"/>
                <w:sz w:val="22"/>
                <w:szCs w:val="22"/>
              </w:rPr>
            </w:pPr>
            <w:r w:rsidRPr="00D14D20">
              <w:rPr>
                <w:rFonts w:ascii="Arial" w:hAnsi="Arial" w:cs="Arial"/>
                <w:color w:val="000000"/>
                <w:sz w:val="22"/>
                <w:szCs w:val="22"/>
              </w:rPr>
              <w:t>copia delle ricevute bancarie, dei bonifici e dei versamenti bancari o postali dai quali si evincano i trasferimenti di denaro effettuati ai fornitori di beni e servizi, per gli importi corrispondenti a quelli indicati nei documenti contabili probatori (fatture e simili);</w:t>
            </w:r>
          </w:p>
        </w:tc>
      </w:tr>
      <w:tr w:rsidR="007379B7" w:rsidTr="00511B7A">
        <w:tc>
          <w:tcPr>
            <w:tcW w:w="4889" w:type="dxa"/>
            <w:vAlign w:val="center"/>
          </w:tcPr>
          <w:p w:rsidR="007379B7" w:rsidRDefault="007379B7" w:rsidP="00511B7A">
            <w:pPr>
              <w:spacing w:line="312" w:lineRule="auto"/>
              <w:jc w:val="center"/>
              <w:rPr>
                <w:rFonts w:ascii="Arial" w:hAnsi="Arial" w:cs="Arial"/>
                <w:color w:val="000000"/>
                <w:sz w:val="22"/>
                <w:szCs w:val="22"/>
              </w:rPr>
            </w:pPr>
            <w:r w:rsidRPr="00CC518E">
              <w:rPr>
                <w:rFonts w:ascii="Arial" w:hAnsi="Arial" w:cs="Arial"/>
                <w:color w:val="000000"/>
                <w:sz w:val="22"/>
                <w:szCs w:val="22"/>
              </w:rPr>
              <w:t>solo per importi inferiori a 500,00 euro</w:t>
            </w:r>
            <w:r>
              <w:rPr>
                <w:rFonts w:ascii="Arial" w:hAnsi="Arial" w:cs="Arial"/>
                <w:color w:val="000000"/>
                <w:sz w:val="22"/>
                <w:szCs w:val="22"/>
              </w:rPr>
              <w:t xml:space="preserve"> se </w:t>
            </w:r>
            <w:r w:rsidRPr="00CC518E">
              <w:rPr>
                <w:rFonts w:ascii="Arial" w:hAnsi="Arial" w:cs="Arial"/>
                <w:color w:val="000000"/>
                <w:sz w:val="22"/>
                <w:szCs w:val="22"/>
              </w:rPr>
              <w:t>pagati in contanti</w:t>
            </w:r>
            <w:r w:rsidR="00D14D20">
              <w:rPr>
                <w:rFonts w:ascii="Arial" w:hAnsi="Arial" w:cs="Arial"/>
                <w:color w:val="000000"/>
                <w:sz w:val="22"/>
                <w:szCs w:val="22"/>
              </w:rPr>
              <w:t xml:space="preserve"> </w:t>
            </w:r>
            <w:r w:rsidRPr="002A1119">
              <w:rPr>
                <w:rFonts w:ascii="Arial" w:hAnsi="Arial" w:cs="Arial"/>
                <w:color w:val="000000"/>
                <w:sz w:val="22"/>
                <w:szCs w:val="22"/>
              </w:rPr>
              <w:t>o tramite assegno</w:t>
            </w:r>
          </w:p>
        </w:tc>
        <w:tc>
          <w:tcPr>
            <w:tcW w:w="4890" w:type="dxa"/>
          </w:tcPr>
          <w:p w:rsidR="00D14D20" w:rsidRDefault="007379B7" w:rsidP="00D14D20">
            <w:pPr>
              <w:pStyle w:val="Paragrafoelenco"/>
              <w:numPr>
                <w:ilvl w:val="0"/>
                <w:numId w:val="23"/>
              </w:numPr>
              <w:spacing w:line="312" w:lineRule="auto"/>
              <w:ind w:left="214"/>
              <w:jc w:val="center"/>
              <w:rPr>
                <w:rFonts w:ascii="Arial" w:hAnsi="Arial" w:cs="Arial"/>
                <w:color w:val="000000"/>
                <w:sz w:val="22"/>
                <w:szCs w:val="22"/>
              </w:rPr>
            </w:pPr>
            <w:r w:rsidRPr="007379B7">
              <w:rPr>
                <w:rFonts w:ascii="Arial" w:hAnsi="Arial" w:cs="Arial"/>
                <w:color w:val="000000"/>
                <w:sz w:val="22"/>
                <w:szCs w:val="22"/>
              </w:rPr>
              <w:t>dichiarazione liberatoria del fornitore</w:t>
            </w:r>
          </w:p>
          <w:p w:rsidR="00D14D20" w:rsidRDefault="007379B7" w:rsidP="00B31EBC">
            <w:pPr>
              <w:spacing w:line="312" w:lineRule="auto"/>
              <w:jc w:val="center"/>
              <w:rPr>
                <w:rFonts w:ascii="Arial" w:hAnsi="Arial" w:cs="Arial"/>
                <w:color w:val="000000"/>
                <w:sz w:val="22"/>
                <w:szCs w:val="22"/>
              </w:rPr>
            </w:pPr>
            <w:r w:rsidRPr="00D14D20">
              <w:rPr>
                <w:rFonts w:ascii="Arial" w:hAnsi="Arial" w:cs="Arial"/>
                <w:color w:val="000000"/>
                <w:sz w:val="22"/>
                <w:szCs w:val="22"/>
              </w:rPr>
              <w:t>oppure</w:t>
            </w:r>
          </w:p>
          <w:p w:rsidR="007379B7" w:rsidRPr="004A5EED" w:rsidRDefault="007379B7" w:rsidP="002A1119">
            <w:pPr>
              <w:pStyle w:val="Paragrafoelenco"/>
              <w:numPr>
                <w:ilvl w:val="0"/>
                <w:numId w:val="23"/>
              </w:numPr>
              <w:spacing w:line="312" w:lineRule="auto"/>
              <w:jc w:val="both"/>
              <w:rPr>
                <w:rFonts w:ascii="Arial" w:hAnsi="Arial" w:cs="Arial"/>
                <w:color w:val="000000"/>
                <w:sz w:val="22"/>
                <w:szCs w:val="22"/>
              </w:rPr>
            </w:pPr>
            <w:r w:rsidRPr="007379B7">
              <w:rPr>
                <w:rFonts w:ascii="Arial" w:hAnsi="Arial" w:cs="Arial"/>
                <w:color w:val="000000"/>
                <w:sz w:val="22"/>
                <w:szCs w:val="22"/>
              </w:rPr>
              <w:t>copia della fattura o documentazione contabile equivalente riportante la dicitura “</w:t>
            </w:r>
            <w:r w:rsidRPr="00EF1861">
              <w:rPr>
                <w:rFonts w:ascii="Arial" w:hAnsi="Arial" w:cs="Arial"/>
                <w:b/>
                <w:color w:val="000000"/>
                <w:sz w:val="22"/>
                <w:szCs w:val="22"/>
              </w:rPr>
              <w:t>pagato</w:t>
            </w:r>
            <w:r w:rsidRPr="007379B7">
              <w:rPr>
                <w:rFonts w:ascii="Arial" w:hAnsi="Arial" w:cs="Arial"/>
                <w:color w:val="000000"/>
                <w:sz w:val="22"/>
                <w:szCs w:val="22"/>
              </w:rPr>
              <w:t xml:space="preserve">” con </w:t>
            </w:r>
            <w:r w:rsidRPr="00EF1861">
              <w:rPr>
                <w:rFonts w:ascii="Arial" w:hAnsi="Arial" w:cs="Arial"/>
                <w:b/>
                <w:color w:val="000000"/>
                <w:sz w:val="22"/>
                <w:szCs w:val="22"/>
              </w:rPr>
              <w:t>firma</w:t>
            </w:r>
            <w:r w:rsidRPr="007379B7">
              <w:rPr>
                <w:rFonts w:ascii="Arial" w:hAnsi="Arial" w:cs="Arial"/>
                <w:color w:val="000000"/>
                <w:sz w:val="22"/>
                <w:szCs w:val="22"/>
              </w:rPr>
              <w:t xml:space="preserve">, </w:t>
            </w:r>
            <w:r w:rsidRPr="00EF1861">
              <w:rPr>
                <w:rFonts w:ascii="Arial" w:hAnsi="Arial" w:cs="Arial"/>
                <w:b/>
                <w:color w:val="000000"/>
                <w:sz w:val="22"/>
                <w:szCs w:val="22"/>
              </w:rPr>
              <w:t>data</w:t>
            </w:r>
            <w:r w:rsidRPr="007379B7">
              <w:rPr>
                <w:rFonts w:ascii="Arial" w:hAnsi="Arial" w:cs="Arial"/>
                <w:color w:val="000000"/>
                <w:sz w:val="22"/>
                <w:szCs w:val="22"/>
              </w:rPr>
              <w:t xml:space="preserve"> e </w:t>
            </w:r>
            <w:r w:rsidRPr="00EF1861">
              <w:rPr>
                <w:rFonts w:ascii="Arial" w:hAnsi="Arial" w:cs="Arial"/>
                <w:b/>
                <w:color w:val="000000"/>
                <w:sz w:val="22"/>
                <w:szCs w:val="22"/>
              </w:rPr>
              <w:t>timbro</w:t>
            </w:r>
            <w:r w:rsidRPr="007379B7">
              <w:rPr>
                <w:rFonts w:ascii="Arial" w:hAnsi="Arial" w:cs="Arial"/>
                <w:color w:val="000000"/>
                <w:sz w:val="22"/>
                <w:szCs w:val="22"/>
              </w:rPr>
              <w:t xml:space="preserve"> della ragione sociale del fornitore apposti sull’originale stesso.</w:t>
            </w:r>
          </w:p>
        </w:tc>
      </w:tr>
    </w:tbl>
    <w:p w:rsidR="002A1119" w:rsidRDefault="002A1119" w:rsidP="00013B48">
      <w:pPr>
        <w:autoSpaceDE w:val="0"/>
        <w:autoSpaceDN w:val="0"/>
        <w:adjustRightInd w:val="0"/>
        <w:rPr>
          <w:rFonts w:ascii="Times New Roman" w:hAnsi="Times New Roman"/>
          <w:sz w:val="23"/>
          <w:szCs w:val="23"/>
        </w:rPr>
      </w:pPr>
    </w:p>
    <w:p w:rsidR="00013B48" w:rsidRDefault="00336944" w:rsidP="00194878">
      <w:pPr>
        <w:spacing w:line="312" w:lineRule="auto"/>
        <w:jc w:val="both"/>
        <w:rPr>
          <w:rFonts w:ascii="Arial" w:hAnsi="Arial" w:cs="Arial"/>
          <w:color w:val="000000"/>
          <w:sz w:val="22"/>
          <w:szCs w:val="22"/>
        </w:rPr>
      </w:pPr>
      <w:r>
        <w:rPr>
          <w:rFonts w:ascii="Arial" w:hAnsi="Arial" w:cs="Arial"/>
          <w:color w:val="000000"/>
          <w:sz w:val="22"/>
          <w:szCs w:val="22"/>
        </w:rPr>
        <w:t xml:space="preserve">Si </w:t>
      </w:r>
      <w:r w:rsidRPr="00336944">
        <w:rPr>
          <w:rFonts w:ascii="Arial" w:hAnsi="Arial" w:cs="Arial"/>
          <w:color w:val="000000"/>
          <w:sz w:val="22"/>
          <w:szCs w:val="22"/>
        </w:rPr>
        <w:t>ricorda che a</w:t>
      </w:r>
      <w:r w:rsidR="00013B48" w:rsidRPr="00336944">
        <w:rPr>
          <w:rFonts w:ascii="Arial" w:hAnsi="Arial" w:cs="Arial"/>
          <w:color w:val="000000"/>
          <w:sz w:val="22"/>
          <w:szCs w:val="22"/>
        </w:rPr>
        <w:t xml:space="preserve"> ogni giustificativo di spesa deve corrispondere un distinto versamento</w:t>
      </w:r>
      <w:r w:rsidRPr="00336944">
        <w:rPr>
          <w:rFonts w:ascii="Arial" w:hAnsi="Arial" w:cs="Arial"/>
          <w:color w:val="000000"/>
          <w:sz w:val="22"/>
          <w:szCs w:val="22"/>
        </w:rPr>
        <w:t xml:space="preserve"> </w:t>
      </w:r>
      <w:r w:rsidR="00013B48" w:rsidRPr="00336944">
        <w:rPr>
          <w:rFonts w:ascii="Arial" w:hAnsi="Arial" w:cs="Arial"/>
          <w:color w:val="000000"/>
          <w:sz w:val="22"/>
          <w:szCs w:val="22"/>
        </w:rPr>
        <w:t>bancario o postale da cui risulti espressamente l’avvenuta esecuzione e la riferibilità del</w:t>
      </w:r>
      <w:r w:rsidRPr="00336944">
        <w:rPr>
          <w:rFonts w:ascii="Arial" w:hAnsi="Arial" w:cs="Arial"/>
          <w:color w:val="000000"/>
          <w:sz w:val="22"/>
          <w:szCs w:val="22"/>
        </w:rPr>
        <w:t xml:space="preserve"> </w:t>
      </w:r>
      <w:r w:rsidR="00013B48" w:rsidRPr="00336944">
        <w:rPr>
          <w:rFonts w:ascii="Arial" w:hAnsi="Arial" w:cs="Arial"/>
          <w:color w:val="000000"/>
          <w:sz w:val="22"/>
          <w:szCs w:val="22"/>
        </w:rPr>
        <w:t>versamento stesso alla specifica fattura o documento probatorio equivalente. In caso di</w:t>
      </w:r>
      <w:r w:rsidRPr="00336944">
        <w:rPr>
          <w:rFonts w:ascii="Arial" w:hAnsi="Arial" w:cs="Arial"/>
          <w:color w:val="000000"/>
          <w:sz w:val="22"/>
          <w:szCs w:val="22"/>
        </w:rPr>
        <w:t xml:space="preserve"> </w:t>
      </w:r>
      <w:r w:rsidR="00013B48" w:rsidRPr="00336944">
        <w:rPr>
          <w:rFonts w:ascii="Arial" w:hAnsi="Arial" w:cs="Arial"/>
          <w:color w:val="000000"/>
          <w:sz w:val="22"/>
          <w:szCs w:val="22"/>
        </w:rPr>
        <w:t>pagamenti cumulativi l’impresa presenta documentazione comprovante il pagamento</w:t>
      </w:r>
      <w:r w:rsidRPr="00336944">
        <w:rPr>
          <w:rFonts w:ascii="Arial" w:hAnsi="Arial" w:cs="Arial"/>
          <w:color w:val="000000"/>
          <w:sz w:val="22"/>
          <w:szCs w:val="22"/>
        </w:rPr>
        <w:t xml:space="preserve"> </w:t>
      </w:r>
      <w:r w:rsidR="00013B48" w:rsidRPr="00336944">
        <w:rPr>
          <w:rFonts w:ascii="Arial" w:hAnsi="Arial" w:cs="Arial"/>
          <w:color w:val="000000"/>
          <w:sz w:val="22"/>
          <w:szCs w:val="22"/>
        </w:rPr>
        <w:t>complessivo, allegando a tal fine copia dei giustificativi di spesa cui il pagamento si</w:t>
      </w:r>
      <w:r w:rsidRPr="00336944">
        <w:rPr>
          <w:rFonts w:ascii="Arial" w:hAnsi="Arial" w:cs="Arial"/>
          <w:color w:val="000000"/>
          <w:sz w:val="22"/>
          <w:szCs w:val="22"/>
        </w:rPr>
        <w:t xml:space="preserve"> </w:t>
      </w:r>
      <w:r w:rsidR="00013B48" w:rsidRPr="00336944">
        <w:rPr>
          <w:rFonts w:ascii="Arial" w:hAnsi="Arial" w:cs="Arial"/>
          <w:color w:val="000000"/>
          <w:sz w:val="22"/>
          <w:szCs w:val="22"/>
        </w:rPr>
        <w:t>riferisce, ancorché non riferito al progetto, ed ogni ulteriore documentazione utile in</w:t>
      </w:r>
      <w:r w:rsidRPr="00336944">
        <w:rPr>
          <w:rFonts w:ascii="Arial" w:hAnsi="Arial" w:cs="Arial"/>
          <w:color w:val="000000"/>
          <w:sz w:val="22"/>
          <w:szCs w:val="22"/>
        </w:rPr>
        <w:t xml:space="preserve"> </w:t>
      </w:r>
      <w:r w:rsidR="00013B48" w:rsidRPr="00336944">
        <w:rPr>
          <w:rFonts w:ascii="Arial" w:hAnsi="Arial" w:cs="Arial"/>
          <w:color w:val="000000"/>
          <w:sz w:val="22"/>
          <w:szCs w:val="22"/>
        </w:rPr>
        <w:t>modo da consentire la verifica della riconducibilità al pagamento cumulativo dei</w:t>
      </w:r>
      <w:r w:rsidRPr="00336944">
        <w:rPr>
          <w:rFonts w:ascii="Arial" w:hAnsi="Arial" w:cs="Arial"/>
          <w:color w:val="000000"/>
          <w:sz w:val="22"/>
          <w:szCs w:val="22"/>
        </w:rPr>
        <w:t xml:space="preserve"> </w:t>
      </w:r>
      <w:r w:rsidR="00013B48" w:rsidRPr="00336944">
        <w:rPr>
          <w:rFonts w:ascii="Arial" w:hAnsi="Arial" w:cs="Arial"/>
          <w:color w:val="000000"/>
          <w:sz w:val="22"/>
          <w:szCs w:val="22"/>
        </w:rPr>
        <w:t>documenti di spesa rendicontati.</w:t>
      </w:r>
    </w:p>
    <w:p w:rsidR="00D42C63" w:rsidRDefault="00D42C63" w:rsidP="00194878">
      <w:pPr>
        <w:spacing w:line="312" w:lineRule="auto"/>
        <w:jc w:val="both"/>
        <w:rPr>
          <w:rFonts w:ascii="Arial" w:hAnsi="Arial" w:cs="Arial"/>
          <w:color w:val="000000"/>
          <w:sz w:val="22"/>
          <w:szCs w:val="22"/>
        </w:rPr>
      </w:pPr>
    </w:p>
    <w:p w:rsidR="00D42C63" w:rsidRPr="00D42C63" w:rsidRDefault="00D42C63" w:rsidP="00D42C63">
      <w:pPr>
        <w:spacing w:line="312" w:lineRule="auto"/>
        <w:jc w:val="both"/>
        <w:rPr>
          <w:rFonts w:ascii="Arial" w:hAnsi="Arial" w:cs="Arial"/>
          <w:color w:val="000000"/>
          <w:sz w:val="22"/>
          <w:szCs w:val="22"/>
        </w:rPr>
      </w:pPr>
      <w:r>
        <w:rPr>
          <w:rFonts w:ascii="Arial" w:hAnsi="Arial" w:cs="Arial"/>
          <w:color w:val="000000"/>
          <w:sz w:val="22"/>
          <w:szCs w:val="22"/>
        </w:rPr>
        <w:t>I</w:t>
      </w:r>
      <w:r w:rsidRPr="00D42C63">
        <w:rPr>
          <w:rFonts w:ascii="Arial" w:hAnsi="Arial" w:cs="Arial"/>
          <w:color w:val="000000"/>
          <w:sz w:val="22"/>
          <w:szCs w:val="22"/>
        </w:rPr>
        <w:t>n caso di quietanze composte da più pagine (es. estratto conto bancario) si sottolinea la necessità di produrre in ogni caso la prima pagina che riporta l’intestazione e gli estremi del c/c</w:t>
      </w:r>
      <w:r>
        <w:rPr>
          <w:rFonts w:ascii="Arial" w:hAnsi="Arial" w:cs="Arial"/>
          <w:color w:val="000000"/>
          <w:sz w:val="22"/>
          <w:szCs w:val="22"/>
        </w:rPr>
        <w:t>.</w:t>
      </w:r>
    </w:p>
    <w:p w:rsidR="00FA7D4D" w:rsidRDefault="00FA7D4D" w:rsidP="00194878">
      <w:pPr>
        <w:spacing w:line="312" w:lineRule="auto"/>
        <w:jc w:val="both"/>
        <w:rPr>
          <w:rFonts w:ascii="Arial" w:hAnsi="Arial" w:cs="Arial"/>
          <w:color w:val="000000"/>
          <w:sz w:val="22"/>
          <w:szCs w:val="22"/>
        </w:rPr>
      </w:pPr>
    </w:p>
    <w:p w:rsidR="00FA7D4D" w:rsidRPr="00336944" w:rsidRDefault="00FA7D4D" w:rsidP="00194878">
      <w:pPr>
        <w:spacing w:line="312" w:lineRule="auto"/>
        <w:jc w:val="both"/>
        <w:rPr>
          <w:rFonts w:ascii="Arial" w:hAnsi="Arial" w:cs="Arial"/>
          <w:color w:val="000000"/>
          <w:sz w:val="22"/>
          <w:szCs w:val="22"/>
        </w:rPr>
      </w:pPr>
      <w:r w:rsidRPr="00FA7D4D">
        <w:rPr>
          <w:rFonts w:ascii="Arial" w:hAnsi="Arial" w:cs="Arial"/>
          <w:color w:val="000000"/>
          <w:sz w:val="22"/>
          <w:szCs w:val="22"/>
        </w:rPr>
        <w:t xml:space="preserve">Nel caso di pagamento di </w:t>
      </w:r>
      <w:r w:rsidRPr="00973407">
        <w:rPr>
          <w:rFonts w:ascii="Arial" w:hAnsi="Arial" w:cs="Arial"/>
          <w:color w:val="000000"/>
          <w:sz w:val="22"/>
          <w:szCs w:val="22"/>
          <w:u w:val="single"/>
        </w:rPr>
        <w:t xml:space="preserve">ritenute di acconto </w:t>
      </w:r>
      <w:r w:rsidRPr="00092750">
        <w:rPr>
          <w:rFonts w:ascii="Arial" w:hAnsi="Arial" w:cs="Arial"/>
          <w:color w:val="000000"/>
          <w:sz w:val="22"/>
          <w:szCs w:val="22"/>
          <w:u w:val="single"/>
        </w:rPr>
        <w:t>tramite F24</w:t>
      </w:r>
      <w:r w:rsidRPr="00FA7D4D">
        <w:rPr>
          <w:rFonts w:ascii="Arial" w:hAnsi="Arial" w:cs="Arial"/>
          <w:color w:val="000000"/>
          <w:sz w:val="22"/>
          <w:szCs w:val="22"/>
        </w:rPr>
        <w:t>, presentare copia del relativo modello F24.</w:t>
      </w:r>
    </w:p>
    <w:p w:rsidR="00013B48" w:rsidRDefault="00013B48" w:rsidP="00013B48">
      <w:pPr>
        <w:spacing w:line="312" w:lineRule="auto"/>
        <w:jc w:val="both"/>
        <w:rPr>
          <w:rFonts w:ascii="Times New Roman" w:hAnsi="Times New Roman"/>
          <w:sz w:val="23"/>
          <w:szCs w:val="23"/>
        </w:rPr>
      </w:pPr>
    </w:p>
    <w:p w:rsidR="00013B48" w:rsidRDefault="00013B48" w:rsidP="00013B48">
      <w:pPr>
        <w:spacing w:line="312" w:lineRule="auto"/>
        <w:jc w:val="both"/>
        <w:rPr>
          <w:rFonts w:ascii="Arial" w:hAnsi="Arial" w:cs="Arial"/>
          <w:color w:val="000000"/>
          <w:sz w:val="22"/>
          <w:szCs w:val="22"/>
        </w:rPr>
      </w:pPr>
      <w:r w:rsidRPr="00336944">
        <w:rPr>
          <w:rFonts w:ascii="Arial" w:hAnsi="Arial" w:cs="Arial"/>
          <w:color w:val="000000"/>
          <w:sz w:val="22"/>
          <w:szCs w:val="22"/>
        </w:rPr>
        <w:t>Non è ammesso il pagamento tramite compensazione.</w:t>
      </w:r>
    </w:p>
    <w:p w:rsidR="002B0B3B" w:rsidRDefault="002B0B3B" w:rsidP="00013B48">
      <w:pPr>
        <w:spacing w:line="312" w:lineRule="auto"/>
        <w:jc w:val="both"/>
        <w:rPr>
          <w:rFonts w:ascii="Arial" w:hAnsi="Arial" w:cs="Arial"/>
          <w:color w:val="000000"/>
          <w:sz w:val="22"/>
          <w:szCs w:val="22"/>
        </w:rPr>
      </w:pPr>
    </w:p>
    <w:p w:rsidR="002B0B3B" w:rsidRDefault="002B0B3B" w:rsidP="002B0B3B">
      <w:pPr>
        <w:spacing w:line="312" w:lineRule="auto"/>
        <w:jc w:val="both"/>
        <w:rPr>
          <w:rFonts w:ascii="Arial" w:hAnsi="Arial" w:cs="Arial"/>
          <w:color w:val="000000"/>
          <w:sz w:val="22"/>
          <w:szCs w:val="22"/>
        </w:rPr>
      </w:pPr>
      <w:r w:rsidRPr="002B0B3B">
        <w:rPr>
          <w:rFonts w:ascii="Arial" w:hAnsi="Arial" w:cs="Arial"/>
          <w:color w:val="000000"/>
          <w:sz w:val="22"/>
          <w:szCs w:val="22"/>
        </w:rPr>
        <w:lastRenderedPageBreak/>
        <w:t xml:space="preserve">Le eventuali </w:t>
      </w:r>
      <w:r w:rsidRPr="00973407">
        <w:rPr>
          <w:rFonts w:ascii="Arial" w:hAnsi="Arial" w:cs="Arial"/>
          <w:color w:val="000000"/>
          <w:sz w:val="22"/>
          <w:szCs w:val="22"/>
          <w:u w:val="single"/>
        </w:rPr>
        <w:t>note di accredito</w:t>
      </w:r>
      <w:r w:rsidRPr="002B0B3B">
        <w:rPr>
          <w:rFonts w:ascii="Arial" w:hAnsi="Arial" w:cs="Arial"/>
          <w:color w:val="000000"/>
          <w:sz w:val="22"/>
          <w:szCs w:val="22"/>
        </w:rPr>
        <w:t xml:space="preserve"> intervenute prima della presentazione della rendicontazione devono essere debitamente evidenziate nella rendicontazione e documentate mediante allegazione alla stessa della relativa documentazione contabile.</w:t>
      </w:r>
    </w:p>
    <w:p w:rsidR="00092750" w:rsidRDefault="00092750" w:rsidP="002B0B3B">
      <w:pPr>
        <w:spacing w:line="312" w:lineRule="auto"/>
        <w:jc w:val="both"/>
        <w:rPr>
          <w:rFonts w:ascii="Arial" w:hAnsi="Arial" w:cs="Arial"/>
          <w:color w:val="000000"/>
          <w:sz w:val="22"/>
          <w:szCs w:val="22"/>
        </w:rPr>
      </w:pPr>
    </w:p>
    <w:p w:rsidR="00092750" w:rsidRDefault="00092750" w:rsidP="002B0B3B">
      <w:pPr>
        <w:spacing w:line="312" w:lineRule="auto"/>
        <w:jc w:val="both"/>
        <w:rPr>
          <w:rFonts w:ascii="Arial" w:hAnsi="Arial" w:cs="Arial"/>
          <w:color w:val="000000"/>
          <w:sz w:val="22"/>
          <w:szCs w:val="22"/>
        </w:rPr>
      </w:pPr>
      <w:r>
        <w:rPr>
          <w:rFonts w:ascii="Arial" w:hAnsi="Arial" w:cs="Arial"/>
          <w:color w:val="000000"/>
          <w:sz w:val="22"/>
          <w:szCs w:val="22"/>
        </w:rPr>
        <w:t>In caso di titoli di spesa redatti in lingua straniera va allegata la traduzione del loro contenuto.</w:t>
      </w:r>
    </w:p>
    <w:p w:rsidR="00092750" w:rsidRDefault="00092750" w:rsidP="002B0B3B">
      <w:pPr>
        <w:spacing w:line="312" w:lineRule="auto"/>
        <w:jc w:val="both"/>
        <w:rPr>
          <w:rFonts w:ascii="Arial" w:hAnsi="Arial" w:cs="Arial"/>
          <w:color w:val="000000"/>
          <w:sz w:val="22"/>
          <w:szCs w:val="22"/>
        </w:rPr>
      </w:pPr>
    </w:p>
    <w:p w:rsidR="00092750" w:rsidRDefault="00092750" w:rsidP="002B0B3B">
      <w:pPr>
        <w:spacing w:line="312" w:lineRule="auto"/>
        <w:jc w:val="both"/>
        <w:rPr>
          <w:rFonts w:ascii="Arial" w:hAnsi="Arial" w:cs="Arial"/>
          <w:color w:val="000000"/>
          <w:sz w:val="22"/>
          <w:szCs w:val="22"/>
        </w:rPr>
      </w:pPr>
      <w:r>
        <w:rPr>
          <w:rFonts w:ascii="Arial" w:hAnsi="Arial" w:cs="Arial"/>
          <w:color w:val="000000"/>
          <w:sz w:val="22"/>
          <w:szCs w:val="22"/>
        </w:rPr>
        <w:t>I pagamenti in valuta estera sono convertiti in euro secondo le seguenti modalità:</w:t>
      </w:r>
    </w:p>
    <w:p w:rsidR="00092750" w:rsidRDefault="00092750" w:rsidP="00092750">
      <w:pPr>
        <w:pStyle w:val="Paragrafoelenco"/>
        <w:numPr>
          <w:ilvl w:val="0"/>
          <w:numId w:val="11"/>
        </w:numPr>
        <w:spacing w:line="312" w:lineRule="auto"/>
        <w:jc w:val="both"/>
        <w:rPr>
          <w:rFonts w:ascii="Arial" w:hAnsi="Arial" w:cs="Arial"/>
          <w:color w:val="000000"/>
          <w:sz w:val="22"/>
          <w:szCs w:val="22"/>
        </w:rPr>
      </w:pPr>
      <w:r>
        <w:rPr>
          <w:rFonts w:ascii="Arial" w:hAnsi="Arial" w:cs="Arial"/>
          <w:color w:val="000000"/>
          <w:sz w:val="22"/>
          <w:szCs w:val="22"/>
        </w:rPr>
        <w:t>In caso di pagamento con addebito su conto in euro, sulla base del cambio utilizzato dall’istituto bancario per la transazione nel giorno dell’effettivo pagamento, al netto delle commissioni bancarie;</w:t>
      </w:r>
    </w:p>
    <w:p w:rsidR="00336944" w:rsidRDefault="004F5932" w:rsidP="004F5932">
      <w:pPr>
        <w:pStyle w:val="Paragrafoelenco"/>
        <w:numPr>
          <w:ilvl w:val="0"/>
          <w:numId w:val="11"/>
        </w:numPr>
        <w:spacing w:line="312" w:lineRule="auto"/>
        <w:jc w:val="both"/>
        <w:rPr>
          <w:rFonts w:ascii="Arial" w:hAnsi="Arial" w:cs="Arial"/>
          <w:color w:val="000000"/>
          <w:sz w:val="22"/>
          <w:szCs w:val="22"/>
        </w:rPr>
      </w:pPr>
      <w:r w:rsidRPr="004F5932">
        <w:rPr>
          <w:rFonts w:ascii="Arial" w:hAnsi="Arial" w:cs="Arial"/>
          <w:color w:val="000000"/>
          <w:sz w:val="22"/>
          <w:szCs w:val="22"/>
        </w:rPr>
        <w:t>per pagamenti effettuati direttamente in valuta estera, sulla base del cambio di riferimento ufficiale relativo al giorno di effettivo pagamento, rilevabile dai comunicati giornalieri del Ministero dell’Economia e delle Finanze pubblicati</w:t>
      </w:r>
      <w:r>
        <w:rPr>
          <w:rFonts w:ascii="Arial" w:hAnsi="Arial" w:cs="Arial"/>
          <w:color w:val="000000"/>
          <w:sz w:val="22"/>
          <w:szCs w:val="22"/>
        </w:rPr>
        <w:t xml:space="preserve"> </w:t>
      </w:r>
      <w:r w:rsidRPr="004F5932">
        <w:rPr>
          <w:rFonts w:ascii="Arial" w:hAnsi="Arial" w:cs="Arial"/>
          <w:color w:val="000000"/>
          <w:sz w:val="22"/>
          <w:szCs w:val="22"/>
        </w:rPr>
        <w:t>sulla Gazzetta Ufficiale e reperibili anche sul sito dell’Ufficio Italiano dei Cambi.</w:t>
      </w:r>
    </w:p>
    <w:p w:rsidR="00B96FD9" w:rsidRDefault="00B96FD9" w:rsidP="00336944">
      <w:pPr>
        <w:spacing w:line="312" w:lineRule="auto"/>
        <w:jc w:val="both"/>
        <w:rPr>
          <w:rFonts w:ascii="Arial" w:hAnsi="Arial" w:cs="Arial"/>
          <w:color w:val="000000"/>
          <w:sz w:val="22"/>
          <w:szCs w:val="22"/>
          <w:u w:val="single"/>
        </w:rPr>
      </w:pPr>
    </w:p>
    <w:p w:rsidR="00E75520" w:rsidRPr="005B7E8F" w:rsidRDefault="00E74835" w:rsidP="00792A03">
      <w:pPr>
        <w:pStyle w:val="Paragrafoelenco"/>
        <w:numPr>
          <w:ilvl w:val="0"/>
          <w:numId w:val="20"/>
        </w:numPr>
        <w:spacing w:line="312" w:lineRule="auto"/>
        <w:jc w:val="both"/>
        <w:rPr>
          <w:rFonts w:ascii="Arial" w:hAnsi="Arial" w:cs="Arial"/>
          <w:b/>
          <w:color w:val="000000"/>
          <w:sz w:val="22"/>
          <w:szCs w:val="22"/>
          <w:u w:val="single"/>
        </w:rPr>
      </w:pPr>
      <w:r w:rsidRPr="005B7E8F">
        <w:rPr>
          <w:rFonts w:ascii="Arial" w:hAnsi="Arial" w:cs="Arial"/>
          <w:b/>
          <w:color w:val="000000"/>
          <w:sz w:val="22"/>
          <w:szCs w:val="22"/>
          <w:u w:val="single"/>
        </w:rPr>
        <w:t xml:space="preserve">Nota </w:t>
      </w:r>
    </w:p>
    <w:p w:rsidR="00E74835" w:rsidRPr="00E74835" w:rsidRDefault="00E74835" w:rsidP="00336944">
      <w:pPr>
        <w:spacing w:line="312" w:lineRule="auto"/>
        <w:jc w:val="both"/>
        <w:rPr>
          <w:rFonts w:ascii="Arial" w:hAnsi="Arial" w:cs="Arial"/>
          <w:b/>
          <w:color w:val="000000"/>
          <w:sz w:val="22"/>
          <w:szCs w:val="22"/>
          <w:u w:val="single"/>
        </w:rPr>
      </w:pPr>
    </w:p>
    <w:p w:rsidR="00E75520" w:rsidRPr="00E74835" w:rsidRDefault="00E75520" w:rsidP="00336944">
      <w:pPr>
        <w:spacing w:line="312" w:lineRule="auto"/>
        <w:jc w:val="both"/>
        <w:rPr>
          <w:rFonts w:ascii="Arial" w:hAnsi="Arial" w:cs="Arial"/>
          <w:color w:val="000000"/>
          <w:sz w:val="22"/>
          <w:szCs w:val="22"/>
          <w:u w:val="single"/>
        </w:rPr>
      </w:pPr>
      <w:r w:rsidRPr="00E74835">
        <w:rPr>
          <w:rFonts w:ascii="Arial" w:hAnsi="Arial" w:cs="Arial"/>
          <w:color w:val="000000"/>
          <w:sz w:val="22"/>
          <w:szCs w:val="22"/>
        </w:rPr>
        <w:t xml:space="preserve">Il provvedimento di concessione dell’incentivo è revocato qualora risulti la realizzazione di un progetto di imprenditoria femminile che comporta, </w:t>
      </w:r>
      <w:r w:rsidRPr="00445AC6">
        <w:rPr>
          <w:rFonts w:ascii="Arial" w:hAnsi="Arial" w:cs="Arial"/>
          <w:color w:val="000000"/>
          <w:sz w:val="22"/>
          <w:szCs w:val="22"/>
          <w:u w:val="single"/>
        </w:rPr>
        <w:t>anche a seguito dell’attività istruttoria</w:t>
      </w:r>
      <w:r w:rsidRPr="00E74835">
        <w:rPr>
          <w:rFonts w:ascii="Arial" w:hAnsi="Arial" w:cs="Arial"/>
          <w:color w:val="000000"/>
          <w:sz w:val="22"/>
          <w:szCs w:val="22"/>
        </w:rPr>
        <w:t xml:space="preserve">, un ammontare del </w:t>
      </w:r>
      <w:r w:rsidRPr="00445AC6">
        <w:rPr>
          <w:rFonts w:ascii="Arial" w:hAnsi="Arial" w:cs="Arial"/>
          <w:b/>
          <w:color w:val="000000"/>
          <w:sz w:val="22"/>
          <w:szCs w:val="22"/>
        </w:rPr>
        <w:t>contributo liquidabile inferiore a 2.500,00 euro</w:t>
      </w:r>
      <w:r w:rsidR="00445AC6">
        <w:rPr>
          <w:rFonts w:ascii="Arial" w:hAnsi="Arial" w:cs="Arial"/>
          <w:b/>
          <w:color w:val="000000"/>
          <w:sz w:val="22"/>
          <w:szCs w:val="22"/>
        </w:rPr>
        <w:t xml:space="preserve"> </w:t>
      </w:r>
      <w:r w:rsidR="00E74835">
        <w:rPr>
          <w:rFonts w:ascii="Arial" w:hAnsi="Arial" w:cs="Arial"/>
          <w:color w:val="000000"/>
          <w:sz w:val="22"/>
          <w:szCs w:val="22"/>
        </w:rPr>
        <w:t>.</w:t>
      </w:r>
    </w:p>
    <w:p w:rsidR="00CA7B53" w:rsidRDefault="00CA7B53" w:rsidP="00336944">
      <w:pPr>
        <w:spacing w:line="312" w:lineRule="auto"/>
        <w:jc w:val="both"/>
        <w:rPr>
          <w:rFonts w:ascii="Arial" w:hAnsi="Arial" w:cs="Arial"/>
          <w:color w:val="000000"/>
          <w:sz w:val="22"/>
          <w:szCs w:val="22"/>
          <w:u w:val="single"/>
        </w:rPr>
      </w:pPr>
    </w:p>
    <w:p w:rsidR="00EA0898" w:rsidRDefault="00EA0898" w:rsidP="00336944">
      <w:pPr>
        <w:spacing w:line="312" w:lineRule="auto"/>
        <w:jc w:val="both"/>
        <w:rPr>
          <w:rFonts w:ascii="Arial" w:hAnsi="Arial" w:cs="Arial"/>
          <w:color w:val="000000"/>
          <w:sz w:val="22"/>
          <w:szCs w:val="22"/>
          <w:u w:val="single"/>
        </w:rPr>
      </w:pPr>
    </w:p>
    <w:p w:rsidR="00CA7B53" w:rsidRPr="00F247C4" w:rsidRDefault="005B7E8F" w:rsidP="00F247C4">
      <w:pPr>
        <w:spacing w:line="312" w:lineRule="auto"/>
        <w:jc w:val="center"/>
        <w:rPr>
          <w:rFonts w:ascii="Arial" w:hAnsi="Arial" w:cs="Arial"/>
          <w:b/>
          <w:color w:val="000000"/>
          <w:sz w:val="22"/>
          <w:szCs w:val="22"/>
        </w:rPr>
      </w:pPr>
      <w:r>
        <w:rPr>
          <w:rFonts w:ascii="Arial" w:hAnsi="Arial" w:cs="Arial"/>
          <w:b/>
          <w:color w:val="000000"/>
          <w:sz w:val="22"/>
          <w:szCs w:val="22"/>
        </w:rPr>
        <w:t>2.4</w:t>
      </w:r>
      <w:r w:rsidR="001F2D2B">
        <w:rPr>
          <w:rFonts w:ascii="Arial" w:hAnsi="Arial" w:cs="Arial"/>
          <w:b/>
          <w:color w:val="000000"/>
          <w:sz w:val="22"/>
          <w:szCs w:val="22"/>
        </w:rPr>
        <w:t>.</w:t>
      </w:r>
      <w:r>
        <w:rPr>
          <w:rFonts w:ascii="Arial" w:hAnsi="Arial" w:cs="Arial"/>
          <w:b/>
          <w:color w:val="000000"/>
          <w:sz w:val="22"/>
          <w:szCs w:val="22"/>
        </w:rPr>
        <w:t xml:space="preserve"> </w:t>
      </w:r>
      <w:r w:rsidR="00F247C4" w:rsidRPr="00F247C4">
        <w:rPr>
          <w:rFonts w:ascii="Arial" w:hAnsi="Arial" w:cs="Arial"/>
          <w:b/>
          <w:color w:val="000000"/>
          <w:sz w:val="22"/>
          <w:szCs w:val="22"/>
        </w:rPr>
        <w:t>ULTERIORI ALLEGATI</w:t>
      </w:r>
    </w:p>
    <w:p w:rsidR="00336944" w:rsidRDefault="00336944" w:rsidP="00013B48">
      <w:pPr>
        <w:spacing w:line="312" w:lineRule="auto"/>
        <w:jc w:val="both"/>
        <w:rPr>
          <w:rFonts w:ascii="Arial" w:hAnsi="Arial" w:cs="Arial"/>
          <w:color w:val="000000"/>
          <w:sz w:val="22"/>
          <w:szCs w:val="22"/>
        </w:rPr>
      </w:pPr>
    </w:p>
    <w:p w:rsidR="00EA0898" w:rsidRDefault="00EA0898" w:rsidP="00013B48">
      <w:pPr>
        <w:spacing w:line="312" w:lineRule="auto"/>
        <w:jc w:val="both"/>
        <w:rPr>
          <w:rFonts w:ascii="Arial" w:hAnsi="Arial" w:cs="Arial"/>
          <w:color w:val="000000"/>
          <w:sz w:val="22"/>
          <w:szCs w:val="22"/>
        </w:rPr>
      </w:pPr>
    </w:p>
    <w:p w:rsidR="00E74835" w:rsidRDefault="00E74835" w:rsidP="00092750">
      <w:pPr>
        <w:pStyle w:val="Paragrafoelenco"/>
        <w:numPr>
          <w:ilvl w:val="0"/>
          <w:numId w:val="9"/>
        </w:numPr>
        <w:spacing w:line="312" w:lineRule="auto"/>
        <w:ind w:left="425" w:hanging="425"/>
        <w:contextualSpacing/>
        <w:jc w:val="both"/>
        <w:rPr>
          <w:rFonts w:ascii="Arial" w:hAnsi="Arial" w:cs="Arial"/>
          <w:color w:val="000000"/>
          <w:sz w:val="22"/>
          <w:szCs w:val="22"/>
        </w:rPr>
      </w:pPr>
      <w:r w:rsidRPr="00E74835">
        <w:rPr>
          <w:rFonts w:ascii="Arial" w:hAnsi="Arial" w:cs="Arial"/>
          <w:color w:val="000000"/>
          <w:sz w:val="22"/>
          <w:szCs w:val="22"/>
        </w:rPr>
        <w:t xml:space="preserve">Solo nel caso siano state agevolate opere edili o di impiantistica generale di cui all’art.8 comma 2 </w:t>
      </w:r>
      <w:proofErr w:type="spellStart"/>
      <w:r w:rsidRPr="00E74835">
        <w:rPr>
          <w:rFonts w:ascii="Arial" w:hAnsi="Arial" w:cs="Arial"/>
          <w:color w:val="000000"/>
          <w:sz w:val="22"/>
          <w:szCs w:val="22"/>
        </w:rPr>
        <w:t>lett.c</w:t>
      </w:r>
      <w:proofErr w:type="spellEnd"/>
      <w:r w:rsidRPr="00E74835">
        <w:rPr>
          <w:rFonts w:ascii="Arial" w:hAnsi="Arial" w:cs="Arial"/>
          <w:color w:val="000000"/>
          <w:sz w:val="22"/>
          <w:szCs w:val="22"/>
        </w:rPr>
        <w:t>) n.1 del Regolamento, eventuale documentazione attestante la regolare esecuzione delle opere redatta dai soggetti abilitati secondo la normativa vigente;</w:t>
      </w:r>
    </w:p>
    <w:p w:rsidR="00F247C4" w:rsidRPr="00E74835" w:rsidRDefault="00F247C4" w:rsidP="00092750">
      <w:pPr>
        <w:pStyle w:val="Paragrafoelenco"/>
        <w:numPr>
          <w:ilvl w:val="0"/>
          <w:numId w:val="9"/>
        </w:numPr>
        <w:spacing w:line="312" w:lineRule="auto"/>
        <w:ind w:left="425" w:hanging="425"/>
        <w:contextualSpacing/>
        <w:jc w:val="both"/>
        <w:rPr>
          <w:rFonts w:ascii="Arial" w:hAnsi="Arial" w:cs="Arial"/>
          <w:color w:val="000000"/>
          <w:sz w:val="22"/>
          <w:szCs w:val="22"/>
        </w:rPr>
      </w:pPr>
      <w:r w:rsidRPr="00D72EA6">
        <w:rPr>
          <w:rFonts w:ascii="Arial" w:hAnsi="Arial" w:cs="Arial"/>
          <w:sz w:val="22"/>
          <w:szCs w:val="22"/>
        </w:rPr>
        <w:t>Eventuale relazione finale del/i consulente/i indicante modalità, contenuto, finalità della consulenza realizzata e obiettivi raggiunti</w:t>
      </w:r>
      <w:r>
        <w:rPr>
          <w:rFonts w:ascii="Arial" w:hAnsi="Arial" w:cs="Arial"/>
          <w:sz w:val="22"/>
          <w:szCs w:val="22"/>
        </w:rPr>
        <w:t>;</w:t>
      </w:r>
    </w:p>
    <w:p w:rsidR="0095242E" w:rsidRPr="0095242E" w:rsidRDefault="00E74835" w:rsidP="00092750">
      <w:pPr>
        <w:pStyle w:val="Paragrafoelenco"/>
        <w:numPr>
          <w:ilvl w:val="0"/>
          <w:numId w:val="9"/>
        </w:numPr>
        <w:spacing w:line="312" w:lineRule="auto"/>
        <w:ind w:left="425" w:hanging="425"/>
        <w:contextualSpacing/>
        <w:jc w:val="both"/>
        <w:rPr>
          <w:rFonts w:ascii="Arial" w:hAnsi="Arial" w:cs="Arial"/>
          <w:sz w:val="22"/>
          <w:szCs w:val="22"/>
        </w:rPr>
      </w:pPr>
      <w:r w:rsidRPr="0095242E">
        <w:rPr>
          <w:rFonts w:ascii="Arial" w:hAnsi="Arial" w:cs="Arial"/>
          <w:sz w:val="22"/>
          <w:szCs w:val="22"/>
        </w:rPr>
        <w:t>Solo nel caso di acquisto di automezzi, copia del certificato di proprietà emesso dal PRA e copia della carta di circolazione (Libretto);</w:t>
      </w:r>
      <w:r w:rsidR="0093730A" w:rsidRPr="0095242E">
        <w:rPr>
          <w:rFonts w:ascii="Arial" w:hAnsi="Arial" w:cs="Arial"/>
          <w:sz w:val="22"/>
          <w:szCs w:val="22"/>
        </w:rPr>
        <w:t xml:space="preserve"> </w:t>
      </w:r>
    </w:p>
    <w:p w:rsidR="00E74835" w:rsidRPr="0095242E" w:rsidRDefault="00E74835" w:rsidP="00092750">
      <w:pPr>
        <w:pStyle w:val="Paragrafoelenco"/>
        <w:numPr>
          <w:ilvl w:val="0"/>
          <w:numId w:val="9"/>
        </w:numPr>
        <w:spacing w:line="312" w:lineRule="auto"/>
        <w:ind w:left="425" w:hanging="425"/>
        <w:contextualSpacing/>
        <w:jc w:val="both"/>
        <w:rPr>
          <w:rFonts w:ascii="Arial" w:hAnsi="Arial" w:cs="Arial"/>
          <w:color w:val="000000"/>
          <w:sz w:val="22"/>
          <w:szCs w:val="22"/>
        </w:rPr>
      </w:pPr>
      <w:r w:rsidRPr="0095242E">
        <w:rPr>
          <w:rFonts w:ascii="Arial" w:hAnsi="Arial" w:cs="Arial"/>
          <w:sz w:val="22"/>
          <w:szCs w:val="22"/>
        </w:rPr>
        <w:t>Nel caso in cui l’impresa</w:t>
      </w:r>
      <w:r w:rsidRPr="0095242E">
        <w:rPr>
          <w:rFonts w:ascii="Arial" w:hAnsi="Arial" w:cs="Arial"/>
          <w:color w:val="000000"/>
          <w:sz w:val="22"/>
          <w:szCs w:val="22"/>
        </w:rPr>
        <w:t xml:space="preserve"> abbia provveduto all’acquisto dei beni tramite locazione finanziaria (leasing), il relativo contratto e delle fatture dettagliate relative alle singole rate (è ammessa la spesa per la quota capitale delle singole rate, con esclusione della quota interessi e delle spese accessorie, effettivamente sostenute fino alla data di rendicontazione del progetto e per un importo che in ogni caso non può superare il valore di mercato del bene, dichiarato e documentato dall’impresa). </w:t>
      </w:r>
    </w:p>
    <w:p w:rsidR="00AA1778" w:rsidRDefault="00AA1778" w:rsidP="00336944">
      <w:pPr>
        <w:autoSpaceDE w:val="0"/>
        <w:autoSpaceDN w:val="0"/>
        <w:adjustRightInd w:val="0"/>
        <w:rPr>
          <w:rFonts w:ascii="Times New Roman" w:hAnsi="Times New Roman"/>
          <w:sz w:val="23"/>
          <w:szCs w:val="23"/>
        </w:rPr>
      </w:pPr>
    </w:p>
    <w:p w:rsidR="0006571A" w:rsidRDefault="0006571A" w:rsidP="00336944">
      <w:pPr>
        <w:autoSpaceDE w:val="0"/>
        <w:autoSpaceDN w:val="0"/>
        <w:adjustRightInd w:val="0"/>
        <w:rPr>
          <w:rFonts w:ascii="Times New Roman" w:hAnsi="Times New Roman"/>
          <w:sz w:val="23"/>
          <w:szCs w:val="23"/>
        </w:rPr>
      </w:pPr>
    </w:p>
    <w:p w:rsidR="00FF19F9" w:rsidRPr="00FF19F9" w:rsidRDefault="005B7E8F" w:rsidP="0006571A">
      <w:pPr>
        <w:spacing w:line="720" w:lineRule="auto"/>
        <w:jc w:val="center"/>
        <w:rPr>
          <w:rFonts w:ascii="Arial" w:hAnsi="Arial" w:cs="Arial"/>
          <w:b/>
          <w:color w:val="000000"/>
          <w:sz w:val="22"/>
          <w:szCs w:val="22"/>
        </w:rPr>
      </w:pPr>
      <w:r>
        <w:rPr>
          <w:rFonts w:ascii="Arial" w:hAnsi="Arial" w:cs="Arial"/>
          <w:b/>
          <w:color w:val="000000"/>
          <w:sz w:val="22"/>
          <w:szCs w:val="22"/>
        </w:rPr>
        <w:t xml:space="preserve">3. </w:t>
      </w:r>
      <w:r w:rsidR="0006571A">
        <w:rPr>
          <w:rFonts w:ascii="Arial" w:hAnsi="Arial" w:cs="Arial"/>
          <w:b/>
          <w:color w:val="000000"/>
          <w:sz w:val="22"/>
          <w:szCs w:val="22"/>
        </w:rPr>
        <w:t>ADEMPIMENTI SUCCESSIVI ALLA RENDICONTAZIONE</w:t>
      </w:r>
    </w:p>
    <w:p w:rsidR="00FF19F9" w:rsidRPr="00FF19F9" w:rsidRDefault="00FF19F9" w:rsidP="00E74835">
      <w:pPr>
        <w:spacing w:line="312" w:lineRule="auto"/>
        <w:jc w:val="both"/>
        <w:rPr>
          <w:rFonts w:ascii="Arial" w:hAnsi="Arial" w:cs="Arial"/>
          <w:color w:val="000000"/>
          <w:sz w:val="22"/>
          <w:szCs w:val="22"/>
        </w:rPr>
      </w:pPr>
      <w:r w:rsidRPr="00FF19F9">
        <w:rPr>
          <w:rFonts w:ascii="Arial" w:hAnsi="Arial" w:cs="Arial"/>
          <w:color w:val="000000"/>
          <w:sz w:val="22"/>
          <w:szCs w:val="22"/>
        </w:rPr>
        <w:t xml:space="preserve">In relazione </w:t>
      </w:r>
      <w:r w:rsidR="0006571A">
        <w:rPr>
          <w:rFonts w:ascii="Arial" w:hAnsi="Arial" w:cs="Arial"/>
          <w:color w:val="000000"/>
          <w:sz w:val="22"/>
          <w:szCs w:val="22"/>
        </w:rPr>
        <w:t>alle spese</w:t>
      </w:r>
      <w:r w:rsidR="00F247C4">
        <w:rPr>
          <w:rFonts w:ascii="Arial" w:hAnsi="Arial" w:cs="Arial"/>
          <w:color w:val="000000"/>
          <w:sz w:val="22"/>
          <w:szCs w:val="22"/>
        </w:rPr>
        <w:t xml:space="preserve"> oggetto di contributo</w:t>
      </w:r>
      <w:r w:rsidR="0006571A">
        <w:rPr>
          <w:rFonts w:ascii="Arial" w:hAnsi="Arial" w:cs="Arial"/>
          <w:color w:val="000000"/>
          <w:sz w:val="22"/>
          <w:szCs w:val="22"/>
        </w:rPr>
        <w:t>,</w:t>
      </w:r>
      <w:r w:rsidRPr="00FF19F9">
        <w:rPr>
          <w:rFonts w:ascii="Arial" w:hAnsi="Arial" w:cs="Arial"/>
          <w:color w:val="000000"/>
          <w:sz w:val="22"/>
          <w:szCs w:val="22"/>
        </w:rPr>
        <w:t xml:space="preserve"> in ottemperanza a quanto previsto </w:t>
      </w:r>
      <w:r w:rsidR="0006571A">
        <w:rPr>
          <w:rFonts w:ascii="Arial" w:hAnsi="Arial" w:cs="Arial"/>
          <w:color w:val="000000"/>
          <w:sz w:val="22"/>
          <w:szCs w:val="22"/>
        </w:rPr>
        <w:t xml:space="preserve">dal </w:t>
      </w:r>
      <w:r w:rsidR="0006571A" w:rsidRPr="00FF19F9">
        <w:rPr>
          <w:rFonts w:ascii="Arial" w:hAnsi="Arial" w:cs="Arial"/>
          <w:color w:val="000000"/>
          <w:sz w:val="22"/>
          <w:szCs w:val="22"/>
        </w:rPr>
        <w:t>comma 4</w:t>
      </w:r>
      <w:r w:rsidR="0006571A">
        <w:rPr>
          <w:rFonts w:ascii="Arial" w:hAnsi="Arial" w:cs="Arial"/>
          <w:color w:val="000000"/>
          <w:sz w:val="22"/>
          <w:szCs w:val="22"/>
        </w:rPr>
        <w:t xml:space="preserve"> </w:t>
      </w:r>
      <w:r w:rsidRPr="00FF19F9">
        <w:rPr>
          <w:rFonts w:ascii="Arial" w:hAnsi="Arial" w:cs="Arial"/>
          <w:color w:val="000000"/>
          <w:sz w:val="22"/>
          <w:szCs w:val="22"/>
        </w:rPr>
        <w:t>d</w:t>
      </w:r>
      <w:r w:rsidR="0006571A">
        <w:rPr>
          <w:rFonts w:ascii="Arial" w:hAnsi="Arial" w:cs="Arial"/>
          <w:color w:val="000000"/>
          <w:sz w:val="22"/>
          <w:szCs w:val="22"/>
        </w:rPr>
        <w:t>e</w:t>
      </w:r>
      <w:r w:rsidRPr="00FF19F9">
        <w:rPr>
          <w:rFonts w:ascii="Arial" w:hAnsi="Arial" w:cs="Arial"/>
          <w:color w:val="000000"/>
          <w:sz w:val="22"/>
          <w:szCs w:val="22"/>
        </w:rPr>
        <w:t>ll’articolo 20 (Obblighi del beneficiario e vinc</w:t>
      </w:r>
      <w:r w:rsidR="0006571A">
        <w:rPr>
          <w:rFonts w:ascii="Arial" w:hAnsi="Arial" w:cs="Arial"/>
          <w:color w:val="000000"/>
          <w:sz w:val="22"/>
          <w:szCs w:val="22"/>
        </w:rPr>
        <w:t>olo di destinazione)</w:t>
      </w:r>
      <w:r w:rsidRPr="00FF19F9">
        <w:rPr>
          <w:rFonts w:ascii="Arial" w:hAnsi="Arial" w:cs="Arial"/>
          <w:color w:val="000000"/>
          <w:sz w:val="22"/>
          <w:szCs w:val="22"/>
        </w:rPr>
        <w:t xml:space="preserve">, l’impresa dovrà presentare entro il </w:t>
      </w:r>
      <w:r w:rsidRPr="00FF19F9">
        <w:rPr>
          <w:rFonts w:ascii="Arial" w:hAnsi="Arial" w:cs="Arial"/>
          <w:b/>
          <w:color w:val="000000"/>
          <w:sz w:val="22"/>
          <w:szCs w:val="22"/>
        </w:rPr>
        <w:t>28 febbraio di ogni anno</w:t>
      </w:r>
      <w:r w:rsidRPr="00FF19F9">
        <w:rPr>
          <w:rFonts w:ascii="Arial" w:hAnsi="Arial" w:cs="Arial"/>
          <w:color w:val="000000"/>
          <w:sz w:val="22"/>
          <w:szCs w:val="22"/>
        </w:rPr>
        <w:t xml:space="preserve"> per i </w:t>
      </w:r>
      <w:r w:rsidRPr="009456C8">
        <w:rPr>
          <w:rFonts w:ascii="Arial" w:hAnsi="Arial" w:cs="Arial"/>
          <w:color w:val="000000"/>
          <w:sz w:val="22"/>
          <w:szCs w:val="22"/>
          <w:u w:val="single"/>
        </w:rPr>
        <w:t xml:space="preserve">2 </w:t>
      </w:r>
      <w:r w:rsidR="00B935E8" w:rsidRPr="009456C8">
        <w:rPr>
          <w:rFonts w:ascii="Arial" w:hAnsi="Arial" w:cs="Arial"/>
          <w:color w:val="000000"/>
          <w:sz w:val="22"/>
          <w:szCs w:val="22"/>
          <w:u w:val="single"/>
        </w:rPr>
        <w:t xml:space="preserve">anni (beni mobili) </w:t>
      </w:r>
      <w:r w:rsidRPr="009456C8">
        <w:rPr>
          <w:rFonts w:ascii="Arial" w:hAnsi="Arial" w:cs="Arial"/>
          <w:color w:val="000000"/>
          <w:sz w:val="22"/>
          <w:szCs w:val="22"/>
          <w:u w:val="single"/>
        </w:rPr>
        <w:t xml:space="preserve">o 5 anni </w:t>
      </w:r>
      <w:r w:rsidR="00B935E8" w:rsidRPr="009456C8">
        <w:rPr>
          <w:rFonts w:ascii="Arial" w:hAnsi="Arial" w:cs="Arial"/>
          <w:color w:val="000000"/>
          <w:sz w:val="22"/>
          <w:szCs w:val="22"/>
          <w:u w:val="single"/>
        </w:rPr>
        <w:t xml:space="preserve">(beni immobili) </w:t>
      </w:r>
      <w:r w:rsidRPr="009456C8">
        <w:rPr>
          <w:rFonts w:ascii="Arial" w:hAnsi="Arial" w:cs="Arial"/>
          <w:color w:val="000000"/>
          <w:sz w:val="22"/>
          <w:szCs w:val="22"/>
          <w:u w:val="single"/>
        </w:rPr>
        <w:t>successivi</w:t>
      </w:r>
      <w:r w:rsidRPr="00B935E8">
        <w:rPr>
          <w:rFonts w:ascii="Arial" w:hAnsi="Arial" w:cs="Arial"/>
          <w:color w:val="000000"/>
          <w:sz w:val="22"/>
          <w:szCs w:val="22"/>
          <w:u w:val="single"/>
        </w:rPr>
        <w:t xml:space="preserve"> alla </w:t>
      </w:r>
      <w:r w:rsidRPr="00B935E8">
        <w:rPr>
          <w:rFonts w:ascii="Arial" w:hAnsi="Arial" w:cs="Arial"/>
          <w:color w:val="000000"/>
          <w:sz w:val="22"/>
          <w:szCs w:val="22"/>
          <w:u w:val="single"/>
        </w:rPr>
        <w:lastRenderedPageBreak/>
        <w:t>data di presentazione della rendicontazione</w:t>
      </w:r>
      <w:r w:rsidRPr="00FF19F9">
        <w:rPr>
          <w:rFonts w:ascii="Arial" w:hAnsi="Arial" w:cs="Arial"/>
          <w:color w:val="000000"/>
          <w:sz w:val="22"/>
          <w:szCs w:val="22"/>
        </w:rPr>
        <w:t xml:space="preserve"> una dichiarazione sostitutiva di </w:t>
      </w:r>
      <w:r w:rsidR="0006571A">
        <w:rPr>
          <w:rFonts w:ascii="Arial" w:hAnsi="Arial" w:cs="Arial"/>
          <w:color w:val="000000"/>
          <w:sz w:val="22"/>
          <w:szCs w:val="22"/>
        </w:rPr>
        <w:t xml:space="preserve">certificazione e di </w:t>
      </w:r>
      <w:r w:rsidRPr="00FF19F9">
        <w:rPr>
          <w:rFonts w:ascii="Arial" w:hAnsi="Arial" w:cs="Arial"/>
          <w:color w:val="000000"/>
          <w:sz w:val="22"/>
          <w:szCs w:val="22"/>
        </w:rPr>
        <w:t>atto notorio attest</w:t>
      </w:r>
      <w:r w:rsidR="0006571A">
        <w:rPr>
          <w:rFonts w:ascii="Arial" w:hAnsi="Arial" w:cs="Arial"/>
          <w:color w:val="000000"/>
          <w:sz w:val="22"/>
          <w:szCs w:val="22"/>
        </w:rPr>
        <w:t xml:space="preserve">ante il rispetto del </w:t>
      </w:r>
      <w:r w:rsidR="0006571A" w:rsidRPr="009456C8">
        <w:rPr>
          <w:rFonts w:ascii="Arial" w:hAnsi="Arial" w:cs="Arial"/>
          <w:b/>
          <w:color w:val="000000"/>
          <w:sz w:val="22"/>
          <w:szCs w:val="22"/>
        </w:rPr>
        <w:t>vincolo di destinazione</w:t>
      </w:r>
      <w:r w:rsidR="0006571A">
        <w:rPr>
          <w:rFonts w:ascii="Arial" w:hAnsi="Arial" w:cs="Arial"/>
          <w:color w:val="000000"/>
          <w:sz w:val="22"/>
          <w:szCs w:val="22"/>
        </w:rPr>
        <w:t xml:space="preserve"> dei beni</w:t>
      </w:r>
      <w:r w:rsidRPr="00FF19F9">
        <w:rPr>
          <w:rFonts w:ascii="Arial" w:hAnsi="Arial" w:cs="Arial"/>
          <w:color w:val="000000"/>
          <w:sz w:val="22"/>
          <w:szCs w:val="22"/>
        </w:rPr>
        <w:t>.</w:t>
      </w:r>
    </w:p>
    <w:p w:rsidR="00FF19F9" w:rsidRDefault="00FF19F9" w:rsidP="00194878">
      <w:pPr>
        <w:widowControl w:val="0"/>
        <w:autoSpaceDE w:val="0"/>
        <w:autoSpaceDN w:val="0"/>
        <w:adjustRightInd w:val="0"/>
        <w:snapToGrid w:val="0"/>
        <w:spacing w:line="312" w:lineRule="auto"/>
        <w:rPr>
          <w:rFonts w:ascii="Arial" w:hAnsi="Arial" w:cs="Arial"/>
          <w:color w:val="000000"/>
          <w:sz w:val="16"/>
          <w:szCs w:val="16"/>
        </w:rPr>
      </w:pPr>
    </w:p>
    <w:p w:rsidR="00FF19F9" w:rsidRDefault="00FF19F9" w:rsidP="00194878">
      <w:pPr>
        <w:widowControl w:val="0"/>
        <w:autoSpaceDE w:val="0"/>
        <w:autoSpaceDN w:val="0"/>
        <w:adjustRightInd w:val="0"/>
        <w:snapToGrid w:val="0"/>
        <w:spacing w:line="312" w:lineRule="auto"/>
        <w:rPr>
          <w:rFonts w:ascii="Arial" w:hAnsi="Arial" w:cs="Arial"/>
          <w:color w:val="000000"/>
          <w:sz w:val="22"/>
          <w:szCs w:val="22"/>
        </w:rPr>
      </w:pPr>
      <w:r w:rsidRPr="00FF19F9">
        <w:rPr>
          <w:rFonts w:ascii="Arial" w:hAnsi="Arial" w:cs="Arial"/>
          <w:color w:val="000000"/>
          <w:sz w:val="22"/>
          <w:szCs w:val="22"/>
        </w:rPr>
        <w:t>Il modello di dichiarazione è scaricabile dal sito web</w:t>
      </w:r>
      <w:r w:rsidR="0006571A">
        <w:rPr>
          <w:rFonts w:ascii="Arial" w:hAnsi="Arial" w:cs="Arial"/>
          <w:color w:val="000000"/>
          <w:sz w:val="22"/>
          <w:szCs w:val="22"/>
        </w:rPr>
        <w:t xml:space="preserve"> di Unioncamere FVG e da quelli delle singole Camere di Commercio, nella sezioni dedicate al contributo.</w:t>
      </w:r>
      <w:r w:rsidRPr="00FF19F9">
        <w:rPr>
          <w:rFonts w:ascii="Arial" w:hAnsi="Arial" w:cs="Arial"/>
          <w:color w:val="000000"/>
          <w:sz w:val="22"/>
          <w:szCs w:val="22"/>
        </w:rPr>
        <w:t xml:space="preserve"> </w:t>
      </w:r>
    </w:p>
    <w:p w:rsidR="009456C8" w:rsidRDefault="009456C8" w:rsidP="00194878">
      <w:pPr>
        <w:widowControl w:val="0"/>
        <w:autoSpaceDE w:val="0"/>
        <w:autoSpaceDN w:val="0"/>
        <w:adjustRightInd w:val="0"/>
        <w:snapToGrid w:val="0"/>
        <w:spacing w:line="312" w:lineRule="auto"/>
        <w:rPr>
          <w:rFonts w:ascii="Arial" w:hAnsi="Arial" w:cs="Arial"/>
          <w:color w:val="000000"/>
          <w:sz w:val="22"/>
          <w:szCs w:val="22"/>
        </w:rPr>
      </w:pPr>
    </w:p>
    <w:p w:rsidR="009456C8" w:rsidRPr="009456C8" w:rsidRDefault="009456C8" w:rsidP="009456C8">
      <w:pPr>
        <w:spacing w:line="312" w:lineRule="auto"/>
        <w:jc w:val="both"/>
        <w:rPr>
          <w:rFonts w:ascii="Arial" w:hAnsi="Arial" w:cs="Arial"/>
          <w:color w:val="000000"/>
          <w:sz w:val="22"/>
          <w:szCs w:val="22"/>
        </w:rPr>
      </w:pPr>
      <w:r w:rsidRPr="009456C8">
        <w:rPr>
          <w:rFonts w:ascii="Arial" w:hAnsi="Arial" w:cs="Arial"/>
          <w:color w:val="000000"/>
          <w:sz w:val="22"/>
          <w:szCs w:val="22"/>
        </w:rPr>
        <w:t xml:space="preserve">Il vincolo di destinazione </w:t>
      </w:r>
      <w:r w:rsidRPr="009456C8">
        <w:rPr>
          <w:rFonts w:ascii="Arial" w:hAnsi="Arial" w:cs="Arial"/>
          <w:color w:val="000000"/>
          <w:sz w:val="22"/>
          <w:szCs w:val="22"/>
          <w:u w:val="single"/>
        </w:rPr>
        <w:t>soggettivo</w:t>
      </w:r>
      <w:r w:rsidRPr="009456C8">
        <w:rPr>
          <w:rFonts w:ascii="Arial" w:hAnsi="Arial" w:cs="Arial"/>
          <w:color w:val="000000"/>
          <w:sz w:val="22"/>
          <w:szCs w:val="22"/>
        </w:rPr>
        <w:t xml:space="preserve"> consiste nel mantenimento in capo al beneficiario della proprietà ovvero della disponibilità dei beni oggetto di contributo.</w:t>
      </w:r>
    </w:p>
    <w:p w:rsidR="009456C8" w:rsidRDefault="009456C8" w:rsidP="009456C8">
      <w:pPr>
        <w:spacing w:line="312" w:lineRule="auto"/>
        <w:jc w:val="both"/>
        <w:rPr>
          <w:rFonts w:ascii="Arial" w:hAnsi="Arial" w:cs="Arial"/>
          <w:color w:val="000000"/>
          <w:sz w:val="22"/>
          <w:szCs w:val="22"/>
        </w:rPr>
      </w:pPr>
      <w:r w:rsidRPr="009456C8">
        <w:rPr>
          <w:rFonts w:ascii="Arial" w:hAnsi="Arial" w:cs="Arial"/>
          <w:color w:val="000000"/>
          <w:sz w:val="22"/>
          <w:szCs w:val="22"/>
        </w:rPr>
        <w:t xml:space="preserve">Il vincolo di destinazione </w:t>
      </w:r>
      <w:r w:rsidRPr="009456C8">
        <w:rPr>
          <w:rFonts w:ascii="Arial" w:hAnsi="Arial" w:cs="Arial"/>
          <w:color w:val="000000"/>
          <w:sz w:val="22"/>
          <w:szCs w:val="22"/>
          <w:u w:val="single"/>
        </w:rPr>
        <w:t>oggettivo</w:t>
      </w:r>
      <w:r w:rsidRPr="009456C8">
        <w:rPr>
          <w:rFonts w:ascii="Arial" w:hAnsi="Arial" w:cs="Arial"/>
          <w:color w:val="000000"/>
          <w:sz w:val="22"/>
          <w:szCs w:val="22"/>
        </w:rPr>
        <w:t xml:space="preserve"> consiste nell’obbligo di mantenere e utilizzare i beni oggetto di contributo esclusivamente per le finalità del bando.</w:t>
      </w:r>
    </w:p>
    <w:p w:rsidR="009456C8" w:rsidRDefault="009456C8" w:rsidP="00194878">
      <w:pPr>
        <w:widowControl w:val="0"/>
        <w:autoSpaceDE w:val="0"/>
        <w:autoSpaceDN w:val="0"/>
        <w:adjustRightInd w:val="0"/>
        <w:snapToGrid w:val="0"/>
        <w:spacing w:line="312" w:lineRule="auto"/>
        <w:rPr>
          <w:rFonts w:ascii="Arial" w:hAnsi="Arial" w:cs="Arial"/>
          <w:color w:val="000000"/>
          <w:sz w:val="22"/>
          <w:szCs w:val="22"/>
        </w:rPr>
      </w:pPr>
    </w:p>
    <w:p w:rsidR="00C57367" w:rsidRPr="00F645DE" w:rsidRDefault="009456C8" w:rsidP="00F645DE">
      <w:pPr>
        <w:widowControl w:val="0"/>
        <w:autoSpaceDE w:val="0"/>
        <w:autoSpaceDN w:val="0"/>
        <w:adjustRightInd w:val="0"/>
        <w:snapToGrid w:val="0"/>
        <w:spacing w:line="312" w:lineRule="auto"/>
        <w:jc w:val="both"/>
        <w:rPr>
          <w:rFonts w:ascii="Arial" w:hAnsi="Arial" w:cs="Arial"/>
          <w:color w:val="000000"/>
          <w:sz w:val="22"/>
          <w:szCs w:val="22"/>
        </w:rPr>
      </w:pPr>
      <w:r w:rsidRPr="00F645DE">
        <w:rPr>
          <w:rFonts w:ascii="Arial" w:hAnsi="Arial" w:cs="Arial"/>
          <w:color w:val="000000"/>
          <w:sz w:val="22"/>
          <w:szCs w:val="22"/>
        </w:rPr>
        <w:t xml:space="preserve">Si ricorda che nei due anni successivi alla presentazione della rendicontazione, come dispone l’art.20 del Regolamento, </w:t>
      </w:r>
      <w:r w:rsidR="00886240" w:rsidRPr="00F645DE">
        <w:rPr>
          <w:rFonts w:ascii="Arial" w:hAnsi="Arial" w:cs="Arial"/>
          <w:color w:val="000000"/>
          <w:sz w:val="22"/>
          <w:szCs w:val="22"/>
        </w:rPr>
        <w:t>il beneficiario</w:t>
      </w:r>
      <w:r w:rsidR="00F645DE" w:rsidRPr="00F645DE">
        <w:rPr>
          <w:rFonts w:ascii="Arial" w:hAnsi="Arial" w:cs="Arial"/>
          <w:color w:val="000000"/>
          <w:sz w:val="22"/>
          <w:szCs w:val="22"/>
        </w:rPr>
        <w:t>, fatto salvo</w:t>
      </w:r>
      <w:r w:rsidR="00F645DE">
        <w:rPr>
          <w:rFonts w:ascii="Arial" w:hAnsi="Arial" w:cs="Arial"/>
          <w:color w:val="000000"/>
          <w:sz w:val="22"/>
          <w:szCs w:val="22"/>
        </w:rPr>
        <w:t xml:space="preserve"> </w:t>
      </w:r>
      <w:r w:rsidR="00F645DE" w:rsidRPr="00F645DE">
        <w:rPr>
          <w:rFonts w:ascii="Arial" w:hAnsi="Arial" w:cs="Arial"/>
          <w:color w:val="000000"/>
          <w:sz w:val="22"/>
          <w:szCs w:val="22"/>
        </w:rPr>
        <w:t>quanto previsto dall’articolo articolo 22</w:t>
      </w:r>
      <w:r w:rsidR="00F645DE">
        <w:rPr>
          <w:rFonts w:ascii="Arial" w:hAnsi="Arial" w:cs="Arial"/>
          <w:color w:val="000000"/>
          <w:sz w:val="22"/>
          <w:szCs w:val="22"/>
        </w:rPr>
        <w:t xml:space="preserve"> (operazioni straordinarie)</w:t>
      </w:r>
      <w:r w:rsidR="00F645DE" w:rsidRPr="00F645DE">
        <w:rPr>
          <w:rFonts w:ascii="Arial" w:hAnsi="Arial" w:cs="Arial"/>
          <w:color w:val="000000"/>
          <w:sz w:val="22"/>
          <w:szCs w:val="22"/>
        </w:rPr>
        <w:t xml:space="preserve">, </w:t>
      </w:r>
      <w:r w:rsidR="00886240" w:rsidRPr="00F645DE">
        <w:rPr>
          <w:rFonts w:ascii="Arial" w:hAnsi="Arial" w:cs="Arial"/>
          <w:color w:val="000000"/>
          <w:sz w:val="22"/>
          <w:szCs w:val="22"/>
        </w:rPr>
        <w:t xml:space="preserve"> è tenuto al rispetto de</w:t>
      </w:r>
      <w:r w:rsidR="001C5F4F">
        <w:rPr>
          <w:rFonts w:ascii="Arial" w:hAnsi="Arial" w:cs="Arial"/>
          <w:color w:val="000000"/>
          <w:sz w:val="22"/>
          <w:szCs w:val="22"/>
        </w:rPr>
        <w:t>gl</w:t>
      </w:r>
      <w:r w:rsidR="00886240" w:rsidRPr="00F645DE">
        <w:rPr>
          <w:rFonts w:ascii="Arial" w:hAnsi="Arial" w:cs="Arial"/>
          <w:color w:val="000000"/>
          <w:sz w:val="22"/>
          <w:szCs w:val="22"/>
        </w:rPr>
        <w:t>i obblighi</w:t>
      </w:r>
      <w:r w:rsidR="00F645DE" w:rsidRPr="00F645DE">
        <w:rPr>
          <w:rFonts w:ascii="Arial" w:hAnsi="Arial" w:cs="Arial"/>
          <w:color w:val="000000"/>
          <w:sz w:val="22"/>
          <w:szCs w:val="22"/>
        </w:rPr>
        <w:t xml:space="preserve"> relativi</w:t>
      </w:r>
      <w:r w:rsidR="00886240" w:rsidRPr="00F645DE">
        <w:rPr>
          <w:rFonts w:ascii="Arial" w:hAnsi="Arial" w:cs="Arial"/>
          <w:color w:val="000000"/>
          <w:sz w:val="22"/>
          <w:szCs w:val="22"/>
        </w:rPr>
        <w:t xml:space="preserve"> al mantenimento </w:t>
      </w:r>
      <w:r w:rsidR="001C5F4F">
        <w:rPr>
          <w:rFonts w:ascii="Arial" w:hAnsi="Arial" w:cs="Arial"/>
          <w:color w:val="000000"/>
          <w:sz w:val="22"/>
          <w:szCs w:val="22"/>
        </w:rPr>
        <w:t>dei seguenti</w:t>
      </w:r>
      <w:r w:rsidR="00886240" w:rsidRPr="00F645DE">
        <w:rPr>
          <w:rFonts w:ascii="Arial" w:hAnsi="Arial" w:cs="Arial"/>
          <w:color w:val="000000"/>
          <w:sz w:val="22"/>
          <w:szCs w:val="22"/>
        </w:rPr>
        <w:t xml:space="preserve"> requisiti :</w:t>
      </w:r>
    </w:p>
    <w:p w:rsidR="00B935E8" w:rsidRPr="00194878" w:rsidRDefault="00B935E8" w:rsidP="00886240">
      <w:pPr>
        <w:widowControl w:val="0"/>
        <w:autoSpaceDE w:val="0"/>
        <w:autoSpaceDN w:val="0"/>
        <w:adjustRightInd w:val="0"/>
        <w:snapToGrid w:val="0"/>
        <w:spacing w:line="312" w:lineRule="auto"/>
        <w:rPr>
          <w:rFonts w:ascii="Arial" w:hAnsi="Arial" w:cs="Arial"/>
          <w:color w:val="000000"/>
          <w:sz w:val="22"/>
          <w:szCs w:val="22"/>
        </w:rPr>
      </w:pPr>
    </w:p>
    <w:p w:rsidR="00FF19F9" w:rsidRPr="00B935E8" w:rsidRDefault="00FF19F9" w:rsidP="00092750">
      <w:pPr>
        <w:pStyle w:val="Paragrafoelenco"/>
        <w:widowControl w:val="0"/>
        <w:numPr>
          <w:ilvl w:val="0"/>
          <w:numId w:val="5"/>
        </w:numPr>
        <w:autoSpaceDE w:val="0"/>
        <w:autoSpaceDN w:val="0"/>
        <w:adjustRightInd w:val="0"/>
        <w:snapToGrid w:val="0"/>
        <w:spacing w:line="312" w:lineRule="auto"/>
        <w:jc w:val="both"/>
        <w:rPr>
          <w:rFonts w:ascii="Arial" w:hAnsi="Arial" w:cs="Arial"/>
          <w:sz w:val="22"/>
          <w:szCs w:val="22"/>
        </w:rPr>
      </w:pPr>
      <w:r w:rsidRPr="00B935E8">
        <w:rPr>
          <w:rFonts w:ascii="Arial" w:hAnsi="Arial" w:cs="Arial"/>
          <w:color w:val="000000"/>
          <w:sz w:val="22"/>
          <w:szCs w:val="22"/>
        </w:rPr>
        <w:t>iscrizione nel registro delle imprese;</w:t>
      </w:r>
    </w:p>
    <w:p w:rsidR="00FF19F9" w:rsidRPr="00B935E8" w:rsidRDefault="00FF19F9" w:rsidP="00092750">
      <w:pPr>
        <w:pStyle w:val="Paragrafoelenco"/>
        <w:widowControl w:val="0"/>
        <w:numPr>
          <w:ilvl w:val="0"/>
          <w:numId w:val="5"/>
        </w:numPr>
        <w:autoSpaceDE w:val="0"/>
        <w:autoSpaceDN w:val="0"/>
        <w:adjustRightInd w:val="0"/>
        <w:snapToGrid w:val="0"/>
        <w:spacing w:line="312" w:lineRule="auto"/>
        <w:jc w:val="both"/>
        <w:rPr>
          <w:rFonts w:ascii="Arial" w:hAnsi="Arial" w:cs="Arial"/>
          <w:sz w:val="22"/>
          <w:szCs w:val="22"/>
        </w:rPr>
      </w:pPr>
      <w:r w:rsidRPr="00B935E8">
        <w:rPr>
          <w:rFonts w:ascii="Arial" w:hAnsi="Arial" w:cs="Arial"/>
          <w:color w:val="000000"/>
          <w:sz w:val="22"/>
          <w:szCs w:val="22"/>
        </w:rPr>
        <w:t>sede/unità produttiva attiva nel territorio regionale;</w:t>
      </w:r>
    </w:p>
    <w:p w:rsidR="00FF19F9" w:rsidRPr="00B935E8" w:rsidRDefault="00FF19F9" w:rsidP="00092750">
      <w:pPr>
        <w:pStyle w:val="Paragrafoelenco"/>
        <w:widowControl w:val="0"/>
        <w:numPr>
          <w:ilvl w:val="0"/>
          <w:numId w:val="5"/>
        </w:numPr>
        <w:autoSpaceDE w:val="0"/>
        <w:autoSpaceDN w:val="0"/>
        <w:adjustRightInd w:val="0"/>
        <w:snapToGrid w:val="0"/>
        <w:spacing w:line="312" w:lineRule="auto"/>
        <w:jc w:val="both"/>
        <w:rPr>
          <w:rFonts w:ascii="Arial" w:hAnsi="Arial" w:cs="Arial"/>
          <w:sz w:val="22"/>
          <w:szCs w:val="22"/>
        </w:rPr>
      </w:pPr>
      <w:r w:rsidRPr="00B935E8">
        <w:rPr>
          <w:rFonts w:ascii="Arial" w:hAnsi="Arial" w:cs="Arial"/>
          <w:color w:val="000000"/>
          <w:sz w:val="22"/>
          <w:szCs w:val="22"/>
        </w:rPr>
        <w:t>non essere in stato di scioglimento o liquidazione volontaria e non essere sottoposti a procedure concorsuali,  quali in particolare fallimento, liquidazione coatta amministrativa, concordato preventivo, amministrazione straordinaria;</w:t>
      </w:r>
    </w:p>
    <w:p w:rsidR="00B935E8" w:rsidRPr="00B935E8" w:rsidRDefault="00B935E8" w:rsidP="00092750">
      <w:pPr>
        <w:pStyle w:val="Paragrafoelenco"/>
        <w:widowControl w:val="0"/>
        <w:numPr>
          <w:ilvl w:val="0"/>
          <w:numId w:val="5"/>
        </w:numPr>
        <w:autoSpaceDE w:val="0"/>
        <w:autoSpaceDN w:val="0"/>
        <w:adjustRightInd w:val="0"/>
        <w:snapToGrid w:val="0"/>
        <w:spacing w:line="312" w:lineRule="auto"/>
        <w:jc w:val="both"/>
        <w:rPr>
          <w:rFonts w:ascii="Arial" w:hAnsi="Arial" w:cs="Arial"/>
          <w:sz w:val="22"/>
          <w:szCs w:val="22"/>
        </w:rPr>
      </w:pPr>
      <w:r w:rsidRPr="00FF19F9">
        <w:rPr>
          <w:rFonts w:ascii="Arial" w:hAnsi="Arial" w:cs="Arial"/>
          <w:color w:val="000000"/>
          <w:sz w:val="22"/>
          <w:szCs w:val="22"/>
        </w:rPr>
        <w:t>permanenza del requisito di partecipazione femminile, fatti salvi periodi non superiori a due mesi di perdita</w:t>
      </w:r>
      <w:r w:rsidRPr="00B935E8">
        <w:rPr>
          <w:rFonts w:ascii="Arial" w:hAnsi="Arial" w:cs="Arial"/>
          <w:color w:val="000000"/>
          <w:sz w:val="22"/>
          <w:szCs w:val="22"/>
        </w:rPr>
        <w:t xml:space="preserve"> </w:t>
      </w:r>
      <w:r w:rsidRPr="00FF19F9">
        <w:rPr>
          <w:rFonts w:ascii="Arial" w:hAnsi="Arial" w:cs="Arial"/>
          <w:color w:val="000000"/>
          <w:sz w:val="22"/>
          <w:szCs w:val="22"/>
        </w:rPr>
        <w:t>eventuale del requisito per circostanze non dipendenti dalla volontà dell’impresa e da questa debitamente</w:t>
      </w:r>
      <w:r w:rsidRPr="00B935E8">
        <w:rPr>
          <w:rFonts w:ascii="Arial" w:hAnsi="Arial" w:cs="Arial"/>
          <w:color w:val="000000"/>
          <w:sz w:val="22"/>
          <w:szCs w:val="22"/>
        </w:rPr>
        <w:t xml:space="preserve"> </w:t>
      </w:r>
      <w:r w:rsidRPr="00FF19F9">
        <w:rPr>
          <w:rFonts w:ascii="Arial" w:hAnsi="Arial" w:cs="Arial"/>
          <w:color w:val="000000"/>
          <w:sz w:val="22"/>
          <w:szCs w:val="22"/>
        </w:rPr>
        <w:t xml:space="preserve">documentate (articolo 19, </w:t>
      </w:r>
      <w:proofErr w:type="spellStart"/>
      <w:r w:rsidRPr="00FF19F9">
        <w:rPr>
          <w:rFonts w:ascii="Arial" w:hAnsi="Arial" w:cs="Arial"/>
          <w:color w:val="000000"/>
          <w:sz w:val="22"/>
          <w:szCs w:val="22"/>
        </w:rPr>
        <w:t>co</w:t>
      </w:r>
      <w:proofErr w:type="spellEnd"/>
      <w:r w:rsidRPr="00FF19F9">
        <w:rPr>
          <w:rFonts w:ascii="Arial" w:hAnsi="Arial" w:cs="Arial"/>
          <w:color w:val="000000"/>
          <w:sz w:val="22"/>
          <w:szCs w:val="22"/>
        </w:rPr>
        <w:t>. 2, lett. e)</w:t>
      </w:r>
      <w:r w:rsidR="00886240">
        <w:rPr>
          <w:rFonts w:ascii="Arial" w:hAnsi="Arial" w:cs="Arial"/>
          <w:color w:val="000000"/>
          <w:sz w:val="22"/>
          <w:szCs w:val="22"/>
        </w:rPr>
        <w:t>.</w:t>
      </w:r>
    </w:p>
    <w:p w:rsidR="00980405" w:rsidRPr="00FF19F9" w:rsidRDefault="00980405" w:rsidP="00194878">
      <w:pPr>
        <w:spacing w:line="312" w:lineRule="auto"/>
        <w:jc w:val="both"/>
        <w:rPr>
          <w:rFonts w:ascii="Arial" w:hAnsi="Arial" w:cs="Arial"/>
          <w:sz w:val="22"/>
          <w:szCs w:val="22"/>
        </w:rPr>
      </w:pPr>
    </w:p>
    <w:p w:rsidR="00FF19F9" w:rsidRPr="00FF19F9" w:rsidRDefault="00FF19F9" w:rsidP="00194878">
      <w:pPr>
        <w:widowControl w:val="0"/>
        <w:autoSpaceDE w:val="0"/>
        <w:autoSpaceDN w:val="0"/>
        <w:adjustRightInd w:val="0"/>
        <w:snapToGrid w:val="0"/>
        <w:spacing w:line="312" w:lineRule="auto"/>
        <w:rPr>
          <w:rFonts w:ascii="Arial" w:hAnsi="Arial" w:cs="Arial"/>
          <w:sz w:val="22"/>
          <w:szCs w:val="22"/>
        </w:rPr>
      </w:pPr>
      <w:r w:rsidRPr="00FF19F9">
        <w:rPr>
          <w:rFonts w:ascii="Arial" w:hAnsi="Arial" w:cs="Arial"/>
          <w:color w:val="000000"/>
          <w:sz w:val="22"/>
          <w:szCs w:val="22"/>
        </w:rPr>
        <w:t>Costituiscono</w:t>
      </w:r>
      <w:r w:rsidR="00B935E8">
        <w:rPr>
          <w:rFonts w:ascii="Arial" w:hAnsi="Arial" w:cs="Arial"/>
          <w:color w:val="000000"/>
          <w:sz w:val="22"/>
          <w:szCs w:val="22"/>
        </w:rPr>
        <w:t xml:space="preserve"> </w:t>
      </w:r>
      <w:r w:rsidRPr="00FF19F9">
        <w:rPr>
          <w:rFonts w:ascii="Arial" w:hAnsi="Arial" w:cs="Arial"/>
          <w:color w:val="000000"/>
          <w:sz w:val="22"/>
          <w:szCs w:val="22"/>
        </w:rPr>
        <w:t xml:space="preserve">violazione alla </w:t>
      </w:r>
      <w:r w:rsidR="00B935E8">
        <w:rPr>
          <w:rFonts w:ascii="Arial" w:hAnsi="Arial" w:cs="Arial"/>
          <w:color w:val="000000"/>
          <w:sz w:val="22"/>
          <w:szCs w:val="22"/>
        </w:rPr>
        <w:t xml:space="preserve"> </w:t>
      </w:r>
      <w:r w:rsidR="00E961C3">
        <w:rPr>
          <w:rFonts w:ascii="Arial" w:hAnsi="Arial" w:cs="Arial"/>
          <w:color w:val="000000"/>
          <w:sz w:val="22"/>
          <w:szCs w:val="22"/>
        </w:rPr>
        <w:t>p</w:t>
      </w:r>
      <w:r w:rsidRPr="00FF19F9">
        <w:rPr>
          <w:rFonts w:ascii="Arial" w:hAnsi="Arial" w:cs="Arial"/>
          <w:color w:val="000000"/>
          <w:sz w:val="22"/>
          <w:szCs w:val="22"/>
        </w:rPr>
        <w:t>rescrizione in particolare tra l’altro:</w:t>
      </w:r>
    </w:p>
    <w:p w:rsidR="00FF19F9" w:rsidRPr="00C47593" w:rsidRDefault="00FF19F9" w:rsidP="00092750">
      <w:pPr>
        <w:pStyle w:val="Paragrafoelenco"/>
        <w:widowControl w:val="0"/>
        <w:numPr>
          <w:ilvl w:val="0"/>
          <w:numId w:val="6"/>
        </w:numPr>
        <w:autoSpaceDE w:val="0"/>
        <w:autoSpaceDN w:val="0"/>
        <w:adjustRightInd w:val="0"/>
        <w:snapToGrid w:val="0"/>
        <w:spacing w:line="312" w:lineRule="auto"/>
        <w:jc w:val="both"/>
        <w:rPr>
          <w:rFonts w:ascii="Arial" w:hAnsi="Arial" w:cs="Arial"/>
          <w:sz w:val="22"/>
          <w:szCs w:val="22"/>
        </w:rPr>
      </w:pPr>
      <w:r w:rsidRPr="00C47593">
        <w:rPr>
          <w:rFonts w:ascii="Arial" w:hAnsi="Arial" w:cs="Arial"/>
          <w:color w:val="000000"/>
          <w:sz w:val="22"/>
          <w:szCs w:val="22"/>
        </w:rPr>
        <w:t xml:space="preserve">il trasferimento a qualsiasi titolo della proprietà o del possesso dei beni materiali ed immateriali ammessi a  contributo oppure il loro utilizzo al di fuori del territorio regionale (fatta salva la sostituzione come disciplinata  dall’articolo 20 </w:t>
      </w:r>
      <w:proofErr w:type="spellStart"/>
      <w:r w:rsidRPr="00C47593">
        <w:rPr>
          <w:rFonts w:ascii="Arial" w:hAnsi="Arial" w:cs="Arial"/>
          <w:color w:val="000000"/>
          <w:sz w:val="22"/>
          <w:szCs w:val="22"/>
        </w:rPr>
        <w:t>co</w:t>
      </w:r>
      <w:proofErr w:type="spellEnd"/>
      <w:r w:rsidRPr="00C47593">
        <w:rPr>
          <w:rFonts w:ascii="Arial" w:hAnsi="Arial" w:cs="Arial"/>
          <w:color w:val="000000"/>
          <w:sz w:val="22"/>
          <w:szCs w:val="22"/>
        </w:rPr>
        <w:t>. 2 lett. a)</w:t>
      </w:r>
    </w:p>
    <w:p w:rsidR="00FF19F9" w:rsidRPr="00C47593" w:rsidRDefault="00FF19F9" w:rsidP="00092750">
      <w:pPr>
        <w:pStyle w:val="Paragrafoelenco"/>
        <w:widowControl w:val="0"/>
        <w:numPr>
          <w:ilvl w:val="0"/>
          <w:numId w:val="6"/>
        </w:numPr>
        <w:autoSpaceDE w:val="0"/>
        <w:autoSpaceDN w:val="0"/>
        <w:adjustRightInd w:val="0"/>
        <w:snapToGrid w:val="0"/>
        <w:spacing w:line="312" w:lineRule="auto"/>
        <w:jc w:val="both"/>
        <w:rPr>
          <w:rFonts w:ascii="Arial" w:hAnsi="Arial" w:cs="Arial"/>
          <w:sz w:val="22"/>
          <w:szCs w:val="22"/>
        </w:rPr>
      </w:pPr>
      <w:r w:rsidRPr="00C47593">
        <w:rPr>
          <w:rFonts w:ascii="Arial" w:hAnsi="Arial" w:cs="Arial"/>
          <w:color w:val="000000"/>
          <w:sz w:val="22"/>
          <w:szCs w:val="22"/>
        </w:rPr>
        <w:t>la cessione o l’affitto di azienda o del ramo di azienda relativo al progetto finanziato.</w:t>
      </w:r>
    </w:p>
    <w:p w:rsidR="00C47593" w:rsidRPr="00C47593" w:rsidRDefault="00C47593" w:rsidP="00194878">
      <w:pPr>
        <w:pStyle w:val="Paragrafoelenco"/>
        <w:widowControl w:val="0"/>
        <w:autoSpaceDE w:val="0"/>
        <w:autoSpaceDN w:val="0"/>
        <w:adjustRightInd w:val="0"/>
        <w:snapToGrid w:val="0"/>
        <w:spacing w:line="312" w:lineRule="auto"/>
        <w:ind w:left="720"/>
        <w:rPr>
          <w:rFonts w:ascii="Arial" w:hAnsi="Arial" w:cs="Arial"/>
          <w:sz w:val="22"/>
          <w:szCs w:val="22"/>
        </w:rPr>
      </w:pPr>
    </w:p>
    <w:p w:rsidR="00C47593" w:rsidRPr="00937946" w:rsidRDefault="00C47593" w:rsidP="00937946">
      <w:pPr>
        <w:widowControl w:val="0"/>
        <w:autoSpaceDE w:val="0"/>
        <w:autoSpaceDN w:val="0"/>
        <w:adjustRightInd w:val="0"/>
        <w:snapToGrid w:val="0"/>
        <w:spacing w:line="312" w:lineRule="auto"/>
        <w:jc w:val="both"/>
        <w:rPr>
          <w:rFonts w:ascii="Arial" w:hAnsi="Arial" w:cs="Arial"/>
          <w:b/>
          <w:color w:val="000000"/>
          <w:sz w:val="22"/>
          <w:szCs w:val="22"/>
        </w:rPr>
      </w:pPr>
      <w:r w:rsidRPr="00937946">
        <w:rPr>
          <w:rFonts w:ascii="Arial" w:hAnsi="Arial" w:cs="Arial"/>
          <w:b/>
          <w:color w:val="000000"/>
          <w:sz w:val="22"/>
          <w:szCs w:val="22"/>
        </w:rPr>
        <w:t>Il mancato rispetto degli obblighi del beneficiario comporta la revoca del contributo</w:t>
      </w:r>
      <w:r w:rsidR="00937946" w:rsidRPr="00937946">
        <w:rPr>
          <w:rFonts w:ascii="Arial" w:hAnsi="Arial" w:cs="Arial"/>
          <w:b/>
          <w:color w:val="000000"/>
          <w:sz w:val="22"/>
          <w:szCs w:val="22"/>
        </w:rPr>
        <w:t>.</w:t>
      </w:r>
    </w:p>
    <w:p w:rsidR="00937946" w:rsidRDefault="00937946" w:rsidP="00194878">
      <w:pPr>
        <w:spacing w:line="312" w:lineRule="auto"/>
        <w:jc w:val="both"/>
        <w:rPr>
          <w:rFonts w:ascii="Arial" w:hAnsi="Arial" w:cs="Arial"/>
          <w:color w:val="000000"/>
          <w:sz w:val="22"/>
          <w:szCs w:val="22"/>
        </w:rPr>
      </w:pPr>
    </w:p>
    <w:p w:rsidR="00937946" w:rsidRDefault="00937946" w:rsidP="00194878">
      <w:pPr>
        <w:spacing w:line="312" w:lineRule="auto"/>
        <w:jc w:val="both"/>
        <w:rPr>
          <w:rFonts w:ascii="Arial" w:hAnsi="Arial" w:cs="Arial"/>
          <w:b/>
          <w:color w:val="000000"/>
          <w:sz w:val="22"/>
          <w:szCs w:val="22"/>
        </w:rPr>
      </w:pPr>
    </w:p>
    <w:p w:rsidR="00697FC8" w:rsidRPr="00C47593" w:rsidRDefault="00C47593" w:rsidP="00194878">
      <w:pPr>
        <w:spacing w:line="312" w:lineRule="auto"/>
        <w:jc w:val="both"/>
        <w:rPr>
          <w:rFonts w:ascii="Arial" w:hAnsi="Arial" w:cs="Arial"/>
          <w:b/>
          <w:sz w:val="22"/>
          <w:szCs w:val="22"/>
        </w:rPr>
      </w:pPr>
      <w:r w:rsidRPr="00C47593">
        <w:rPr>
          <w:rFonts w:ascii="Arial" w:hAnsi="Arial" w:cs="Arial"/>
          <w:b/>
          <w:color w:val="000000"/>
          <w:sz w:val="22"/>
          <w:szCs w:val="22"/>
        </w:rPr>
        <w:t>Operazioni straordinarie</w:t>
      </w:r>
    </w:p>
    <w:p w:rsidR="00980405" w:rsidRPr="00937946" w:rsidRDefault="00FF19F9" w:rsidP="00697FC8">
      <w:pPr>
        <w:widowControl w:val="0"/>
        <w:autoSpaceDE w:val="0"/>
        <w:autoSpaceDN w:val="0"/>
        <w:adjustRightInd w:val="0"/>
        <w:snapToGrid w:val="0"/>
        <w:spacing w:line="312" w:lineRule="auto"/>
        <w:jc w:val="both"/>
        <w:rPr>
          <w:rFonts w:ascii="Arial" w:hAnsi="Arial" w:cs="Arial"/>
          <w:sz w:val="22"/>
          <w:szCs w:val="22"/>
        </w:rPr>
      </w:pPr>
      <w:r w:rsidRPr="00937946">
        <w:rPr>
          <w:rFonts w:ascii="Arial" w:hAnsi="Arial" w:cs="Arial"/>
          <w:sz w:val="22"/>
          <w:szCs w:val="22"/>
        </w:rPr>
        <w:t>Possono essere ammesse le operazioni straordinarie come il conferimento, la scissione, la trasformazione,</w:t>
      </w:r>
      <w:r w:rsidR="005507E4">
        <w:rPr>
          <w:rFonts w:ascii="Arial" w:hAnsi="Arial" w:cs="Arial"/>
          <w:sz w:val="22"/>
          <w:szCs w:val="22"/>
        </w:rPr>
        <w:t xml:space="preserve"> </w:t>
      </w:r>
      <w:r w:rsidRPr="00937946">
        <w:rPr>
          <w:rFonts w:ascii="Arial" w:hAnsi="Arial" w:cs="Arial"/>
          <w:sz w:val="22"/>
          <w:szCs w:val="22"/>
        </w:rPr>
        <w:t>lo scorporo e la fusione, nel rispetto di quanto previsto all’articolo 22 del regolamento.</w:t>
      </w:r>
    </w:p>
    <w:p w:rsidR="00EA3C4E" w:rsidRPr="00FF19F9" w:rsidRDefault="00EA3C4E" w:rsidP="00194878">
      <w:pPr>
        <w:spacing w:line="312" w:lineRule="auto"/>
        <w:jc w:val="both"/>
        <w:rPr>
          <w:rFonts w:ascii="Arial" w:hAnsi="Arial" w:cs="Arial"/>
          <w:b/>
          <w:szCs w:val="24"/>
        </w:rPr>
      </w:pPr>
    </w:p>
    <w:p w:rsidR="00E169DD" w:rsidRPr="005B7E8F" w:rsidRDefault="004C5ECC" w:rsidP="001F2D2B">
      <w:pPr>
        <w:pStyle w:val="Paragrafoelenco"/>
        <w:numPr>
          <w:ilvl w:val="0"/>
          <w:numId w:val="17"/>
        </w:numPr>
        <w:spacing w:line="312" w:lineRule="auto"/>
        <w:jc w:val="center"/>
        <w:rPr>
          <w:rFonts w:ascii="Arial" w:hAnsi="Arial" w:cs="Arial"/>
          <w:b/>
          <w:color w:val="000000"/>
          <w:sz w:val="22"/>
          <w:szCs w:val="22"/>
        </w:rPr>
      </w:pPr>
      <w:r w:rsidRPr="005B7E8F">
        <w:rPr>
          <w:rFonts w:ascii="Arial" w:hAnsi="Arial" w:cs="Arial"/>
          <w:b/>
          <w:color w:val="000000"/>
          <w:sz w:val="22"/>
          <w:szCs w:val="22"/>
        </w:rPr>
        <w:t>CONTROLLI</w:t>
      </w:r>
    </w:p>
    <w:p w:rsidR="004C5ECC" w:rsidRPr="004C5ECC" w:rsidRDefault="004C5ECC" w:rsidP="004C5ECC">
      <w:pPr>
        <w:spacing w:line="312" w:lineRule="auto"/>
        <w:jc w:val="center"/>
        <w:rPr>
          <w:rFonts w:ascii="Arial" w:hAnsi="Arial" w:cs="Arial"/>
          <w:b/>
          <w:color w:val="000000"/>
          <w:sz w:val="22"/>
          <w:szCs w:val="22"/>
        </w:rPr>
      </w:pPr>
    </w:p>
    <w:p w:rsidR="00E169DD" w:rsidRPr="00194878" w:rsidRDefault="00E169DD" w:rsidP="004C5ECC">
      <w:pPr>
        <w:widowControl w:val="0"/>
        <w:autoSpaceDE w:val="0"/>
        <w:autoSpaceDN w:val="0"/>
        <w:adjustRightInd w:val="0"/>
        <w:snapToGrid w:val="0"/>
        <w:spacing w:line="312" w:lineRule="auto"/>
        <w:jc w:val="both"/>
        <w:rPr>
          <w:rFonts w:ascii="Arial" w:hAnsi="Arial" w:cs="Arial"/>
          <w:color w:val="000000"/>
          <w:sz w:val="22"/>
          <w:szCs w:val="22"/>
        </w:rPr>
      </w:pPr>
      <w:r w:rsidRPr="00194878">
        <w:rPr>
          <w:rFonts w:ascii="Arial" w:hAnsi="Arial" w:cs="Arial"/>
          <w:color w:val="000000"/>
          <w:sz w:val="22"/>
          <w:szCs w:val="22"/>
        </w:rPr>
        <w:t>In qualsiasi momento l’Amministrazione può disporre, anche a campione, ispezioni e controlli e richiedere</w:t>
      </w:r>
      <w:r w:rsidR="00194878">
        <w:rPr>
          <w:rFonts w:ascii="Arial" w:hAnsi="Arial" w:cs="Arial"/>
          <w:color w:val="000000"/>
          <w:sz w:val="22"/>
          <w:szCs w:val="22"/>
        </w:rPr>
        <w:t xml:space="preserve"> </w:t>
      </w:r>
      <w:r w:rsidRPr="00194878">
        <w:rPr>
          <w:rFonts w:ascii="Arial" w:hAnsi="Arial" w:cs="Arial"/>
          <w:color w:val="000000"/>
          <w:sz w:val="22"/>
          <w:szCs w:val="22"/>
        </w:rPr>
        <w:t>l’esibizione dei documenti originali in relazione ai contributi, solo richiesti o già concessi, allo scopo di verificare</w:t>
      </w:r>
      <w:r w:rsidR="00194878">
        <w:rPr>
          <w:rFonts w:ascii="Arial" w:hAnsi="Arial" w:cs="Arial"/>
          <w:color w:val="000000"/>
          <w:sz w:val="22"/>
          <w:szCs w:val="22"/>
        </w:rPr>
        <w:t xml:space="preserve"> </w:t>
      </w:r>
      <w:r w:rsidRPr="00194878">
        <w:rPr>
          <w:rFonts w:ascii="Arial" w:hAnsi="Arial" w:cs="Arial"/>
          <w:color w:val="000000"/>
          <w:sz w:val="22"/>
          <w:szCs w:val="22"/>
        </w:rPr>
        <w:t>lo stato di attuazione degli interventi, il rispetto degli obblighi previsti dal regolamento e la veridicità delle</w:t>
      </w:r>
      <w:r w:rsidR="00194878">
        <w:rPr>
          <w:rFonts w:ascii="Arial" w:hAnsi="Arial" w:cs="Arial"/>
          <w:color w:val="000000"/>
          <w:sz w:val="22"/>
          <w:szCs w:val="22"/>
        </w:rPr>
        <w:t xml:space="preserve"> </w:t>
      </w:r>
      <w:r w:rsidRPr="00194878">
        <w:rPr>
          <w:rFonts w:ascii="Arial" w:hAnsi="Arial" w:cs="Arial"/>
          <w:color w:val="000000"/>
          <w:sz w:val="22"/>
          <w:szCs w:val="22"/>
        </w:rPr>
        <w:t xml:space="preserve">dichiarazioni e informazioni prodotte dal beneficiario, nonché </w:t>
      </w:r>
      <w:r w:rsidRPr="00194878">
        <w:rPr>
          <w:rFonts w:ascii="Arial" w:hAnsi="Arial" w:cs="Arial"/>
          <w:color w:val="000000"/>
          <w:sz w:val="22"/>
          <w:szCs w:val="22"/>
        </w:rPr>
        <w:lastRenderedPageBreak/>
        <w:t>l’attività degli eventuali soggetti esterni coinvolti</w:t>
      </w:r>
      <w:r w:rsidR="00194878">
        <w:rPr>
          <w:rFonts w:ascii="Arial" w:hAnsi="Arial" w:cs="Arial"/>
          <w:color w:val="000000"/>
          <w:sz w:val="22"/>
          <w:szCs w:val="22"/>
        </w:rPr>
        <w:t xml:space="preserve"> </w:t>
      </w:r>
      <w:r w:rsidRPr="00194878">
        <w:rPr>
          <w:rFonts w:ascii="Arial" w:hAnsi="Arial" w:cs="Arial"/>
          <w:color w:val="000000"/>
          <w:sz w:val="22"/>
          <w:szCs w:val="22"/>
        </w:rPr>
        <w:t>nell’iniziativa e la regolarità di quest’ultima.</w:t>
      </w:r>
    </w:p>
    <w:p w:rsidR="00194878" w:rsidRDefault="00194878" w:rsidP="00194878">
      <w:pPr>
        <w:widowControl w:val="0"/>
        <w:autoSpaceDE w:val="0"/>
        <w:autoSpaceDN w:val="0"/>
        <w:adjustRightInd w:val="0"/>
        <w:snapToGrid w:val="0"/>
        <w:spacing w:line="312" w:lineRule="auto"/>
        <w:rPr>
          <w:rFonts w:ascii="Arial" w:hAnsi="Arial" w:cs="Arial"/>
          <w:color w:val="000000"/>
          <w:sz w:val="22"/>
          <w:szCs w:val="22"/>
        </w:rPr>
      </w:pPr>
    </w:p>
    <w:p w:rsidR="00EA3C4E" w:rsidRDefault="00EA3C4E" w:rsidP="00194878">
      <w:pPr>
        <w:spacing w:line="312" w:lineRule="auto"/>
        <w:jc w:val="both"/>
        <w:rPr>
          <w:rFonts w:ascii="Arial" w:hAnsi="Arial" w:cs="Arial"/>
          <w:b/>
          <w:szCs w:val="24"/>
        </w:rPr>
      </w:pPr>
    </w:p>
    <w:p w:rsidR="008808C5" w:rsidRDefault="009E6198" w:rsidP="00B96FD9">
      <w:pPr>
        <w:pStyle w:val="Paragrafoelenco"/>
        <w:numPr>
          <w:ilvl w:val="0"/>
          <w:numId w:val="17"/>
        </w:numPr>
        <w:spacing w:line="312" w:lineRule="auto"/>
        <w:jc w:val="center"/>
        <w:rPr>
          <w:rFonts w:ascii="Arial" w:hAnsi="Arial" w:cs="Arial"/>
          <w:b/>
          <w:color w:val="000000"/>
          <w:sz w:val="22"/>
          <w:szCs w:val="22"/>
        </w:rPr>
      </w:pPr>
      <w:r w:rsidRPr="006F63FC">
        <w:rPr>
          <w:rFonts w:ascii="Arial" w:hAnsi="Arial" w:cs="Arial"/>
          <w:b/>
          <w:sz w:val="22"/>
          <w:szCs w:val="22"/>
        </w:rPr>
        <w:t xml:space="preserve">RIFERIMENTI </w:t>
      </w:r>
      <w:r w:rsidR="008808C5" w:rsidRPr="00E03FED">
        <w:rPr>
          <w:rFonts w:ascii="Arial" w:hAnsi="Arial" w:cs="Arial"/>
          <w:b/>
          <w:color w:val="000000"/>
          <w:sz w:val="22"/>
          <w:szCs w:val="22"/>
        </w:rPr>
        <w:t>CCIAA</w:t>
      </w:r>
    </w:p>
    <w:p w:rsidR="003B00C5" w:rsidRPr="00B96FD9" w:rsidRDefault="003B00C5" w:rsidP="003B00C5">
      <w:pPr>
        <w:pStyle w:val="Paragrafoelenco"/>
        <w:spacing w:line="312" w:lineRule="auto"/>
        <w:ind w:left="720"/>
        <w:rPr>
          <w:rFonts w:ascii="Arial" w:hAnsi="Arial" w:cs="Arial"/>
          <w:b/>
          <w:color w:val="000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1"/>
        <w:gridCol w:w="2185"/>
        <w:gridCol w:w="1765"/>
        <w:gridCol w:w="3008"/>
      </w:tblGrid>
      <w:tr w:rsidR="004F2FAF" w:rsidRPr="009B1E46" w:rsidTr="00B96FD9">
        <w:trPr>
          <w:trHeight w:val="238"/>
        </w:trPr>
        <w:tc>
          <w:tcPr>
            <w:tcW w:w="4866" w:type="dxa"/>
            <w:gridSpan w:val="2"/>
          </w:tcPr>
          <w:p w:rsidR="004F2FAF" w:rsidRPr="009B1E46" w:rsidRDefault="004F2FAF" w:rsidP="009C77AD">
            <w:pPr>
              <w:spacing w:line="312" w:lineRule="auto"/>
              <w:jc w:val="both"/>
              <w:rPr>
                <w:rFonts w:ascii="Arial" w:hAnsi="Arial" w:cs="Arial"/>
                <w:b/>
                <w:color w:val="000000"/>
                <w:sz w:val="20"/>
                <w:u w:val="single"/>
              </w:rPr>
            </w:pPr>
            <w:r w:rsidRPr="009B1E46">
              <w:rPr>
                <w:rFonts w:ascii="Arial" w:hAnsi="Arial" w:cs="Arial"/>
                <w:b/>
                <w:color w:val="000000"/>
                <w:sz w:val="20"/>
                <w:u w:val="single"/>
              </w:rPr>
              <w:t>Responsabile dell’istruttoria</w:t>
            </w:r>
          </w:p>
        </w:tc>
        <w:tc>
          <w:tcPr>
            <w:tcW w:w="1765" w:type="dxa"/>
          </w:tcPr>
          <w:p w:rsidR="004F2FAF" w:rsidRPr="009B1E46" w:rsidRDefault="004F2FAF" w:rsidP="009C77AD">
            <w:pPr>
              <w:spacing w:line="312" w:lineRule="auto"/>
              <w:jc w:val="both"/>
              <w:rPr>
                <w:rFonts w:ascii="Arial" w:hAnsi="Arial" w:cs="Arial"/>
                <w:b/>
                <w:color w:val="000000"/>
                <w:sz w:val="20"/>
                <w:u w:val="single"/>
              </w:rPr>
            </w:pPr>
          </w:p>
        </w:tc>
        <w:tc>
          <w:tcPr>
            <w:tcW w:w="3008" w:type="dxa"/>
          </w:tcPr>
          <w:p w:rsidR="004F2FAF" w:rsidRPr="009B1E46" w:rsidRDefault="004F2FAF" w:rsidP="009C77AD">
            <w:pPr>
              <w:spacing w:line="312" w:lineRule="auto"/>
              <w:jc w:val="both"/>
              <w:rPr>
                <w:rFonts w:ascii="Arial" w:hAnsi="Arial" w:cs="Arial"/>
                <w:b/>
                <w:color w:val="000000"/>
                <w:sz w:val="20"/>
                <w:u w:val="single"/>
              </w:rPr>
            </w:pPr>
          </w:p>
        </w:tc>
      </w:tr>
      <w:tr w:rsidR="004F2FAF" w:rsidRPr="009B1E46" w:rsidTr="00B96FD9">
        <w:trPr>
          <w:trHeight w:val="270"/>
        </w:trPr>
        <w:tc>
          <w:tcPr>
            <w:tcW w:w="2681" w:type="dxa"/>
          </w:tcPr>
          <w:p w:rsidR="004F2FAF" w:rsidRPr="00697FC8" w:rsidRDefault="004F2FAF" w:rsidP="009C77AD">
            <w:pPr>
              <w:autoSpaceDE w:val="0"/>
              <w:autoSpaceDN w:val="0"/>
              <w:adjustRightInd w:val="0"/>
              <w:spacing w:line="312" w:lineRule="auto"/>
              <w:jc w:val="both"/>
              <w:rPr>
                <w:rFonts w:ascii="Arial" w:hAnsi="Arial" w:cs="Arial"/>
                <w:sz w:val="20"/>
              </w:rPr>
            </w:pPr>
          </w:p>
        </w:tc>
        <w:tc>
          <w:tcPr>
            <w:tcW w:w="2185" w:type="dxa"/>
          </w:tcPr>
          <w:p w:rsidR="004F2FAF" w:rsidRPr="00697FC8" w:rsidRDefault="004F2FAF" w:rsidP="009C77AD">
            <w:pPr>
              <w:spacing w:line="312" w:lineRule="auto"/>
              <w:jc w:val="both"/>
              <w:rPr>
                <w:rFonts w:ascii="Arial" w:hAnsi="Arial" w:cs="Arial"/>
                <w:b/>
                <w:sz w:val="20"/>
              </w:rPr>
            </w:pPr>
            <w:r w:rsidRPr="00697FC8">
              <w:rPr>
                <w:rFonts w:ascii="Arial" w:hAnsi="Arial" w:cs="Arial"/>
                <w:b/>
                <w:sz w:val="20"/>
              </w:rPr>
              <w:t>Nome</w:t>
            </w:r>
          </w:p>
        </w:tc>
        <w:tc>
          <w:tcPr>
            <w:tcW w:w="1765" w:type="dxa"/>
          </w:tcPr>
          <w:p w:rsidR="004F2FAF" w:rsidRPr="00697FC8" w:rsidRDefault="004F2FAF" w:rsidP="009C77AD">
            <w:pPr>
              <w:spacing w:line="312" w:lineRule="auto"/>
              <w:jc w:val="both"/>
              <w:rPr>
                <w:rFonts w:ascii="Arial" w:hAnsi="Arial" w:cs="Arial"/>
                <w:b/>
                <w:sz w:val="20"/>
              </w:rPr>
            </w:pPr>
            <w:r w:rsidRPr="00697FC8">
              <w:rPr>
                <w:rFonts w:ascii="Arial" w:hAnsi="Arial" w:cs="Arial"/>
                <w:b/>
                <w:sz w:val="20"/>
              </w:rPr>
              <w:t>Telefono</w:t>
            </w:r>
          </w:p>
        </w:tc>
        <w:tc>
          <w:tcPr>
            <w:tcW w:w="3008" w:type="dxa"/>
          </w:tcPr>
          <w:p w:rsidR="004F2FAF" w:rsidRPr="00697FC8" w:rsidRDefault="004F2FAF" w:rsidP="009C77AD">
            <w:pPr>
              <w:spacing w:line="312" w:lineRule="auto"/>
              <w:jc w:val="both"/>
              <w:rPr>
                <w:rFonts w:ascii="Arial" w:hAnsi="Arial" w:cs="Arial"/>
                <w:b/>
                <w:sz w:val="20"/>
              </w:rPr>
            </w:pPr>
            <w:r w:rsidRPr="00697FC8">
              <w:rPr>
                <w:rFonts w:ascii="Arial" w:hAnsi="Arial" w:cs="Arial"/>
                <w:b/>
                <w:sz w:val="20"/>
              </w:rPr>
              <w:t>Mail</w:t>
            </w:r>
          </w:p>
        </w:tc>
      </w:tr>
      <w:tr w:rsidR="004F2FAF" w:rsidRPr="009B1E46" w:rsidTr="00B96FD9">
        <w:trPr>
          <w:trHeight w:val="270"/>
        </w:trPr>
        <w:tc>
          <w:tcPr>
            <w:tcW w:w="2681" w:type="dxa"/>
          </w:tcPr>
          <w:p w:rsidR="004F2FAF" w:rsidRPr="009B1E46" w:rsidRDefault="004F2FAF" w:rsidP="009C77AD">
            <w:pPr>
              <w:autoSpaceDE w:val="0"/>
              <w:autoSpaceDN w:val="0"/>
              <w:adjustRightInd w:val="0"/>
              <w:spacing w:line="312" w:lineRule="auto"/>
              <w:jc w:val="both"/>
              <w:rPr>
                <w:rFonts w:ascii="Arial" w:hAnsi="Arial" w:cs="Arial"/>
                <w:sz w:val="22"/>
                <w:szCs w:val="22"/>
              </w:rPr>
            </w:pPr>
            <w:r w:rsidRPr="009B1E46">
              <w:rPr>
                <w:rFonts w:ascii="Arial" w:hAnsi="Arial" w:cs="Arial"/>
                <w:sz w:val="22"/>
                <w:szCs w:val="22"/>
              </w:rPr>
              <w:t xml:space="preserve">CCIAA </w:t>
            </w:r>
            <w:proofErr w:type="spellStart"/>
            <w:r w:rsidRPr="009B1E46">
              <w:rPr>
                <w:rFonts w:ascii="Arial" w:hAnsi="Arial" w:cs="Arial"/>
                <w:sz w:val="22"/>
                <w:szCs w:val="22"/>
              </w:rPr>
              <w:t>DI</w:t>
            </w:r>
            <w:proofErr w:type="spellEnd"/>
            <w:r w:rsidRPr="009B1E46">
              <w:rPr>
                <w:rFonts w:ascii="Arial" w:hAnsi="Arial" w:cs="Arial"/>
                <w:sz w:val="22"/>
                <w:szCs w:val="22"/>
              </w:rPr>
              <w:t xml:space="preserve"> GORIZIA </w:t>
            </w:r>
          </w:p>
        </w:tc>
        <w:tc>
          <w:tcPr>
            <w:tcW w:w="2185" w:type="dxa"/>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Cristina Pozzo</w:t>
            </w:r>
          </w:p>
        </w:tc>
        <w:tc>
          <w:tcPr>
            <w:tcW w:w="1765" w:type="dxa"/>
            <w:shd w:val="clear" w:color="auto" w:fill="auto"/>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0481 384261/284</w:t>
            </w:r>
          </w:p>
        </w:tc>
        <w:tc>
          <w:tcPr>
            <w:tcW w:w="3008" w:type="dxa"/>
            <w:shd w:val="clear" w:color="auto" w:fill="auto"/>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fondo.gorizia@go.camcom.it</w:t>
            </w:r>
            <w:r w:rsidRPr="009B1E46">
              <w:rPr>
                <w:rFonts w:ascii="Arial" w:hAnsi="Arial" w:cs="Arial"/>
                <w:sz w:val="22"/>
                <w:szCs w:val="22"/>
              </w:rPr>
              <w:br/>
            </w:r>
          </w:p>
        </w:tc>
      </w:tr>
      <w:tr w:rsidR="004F2FAF" w:rsidRPr="009B1E46" w:rsidTr="00B96FD9">
        <w:tc>
          <w:tcPr>
            <w:tcW w:w="2681" w:type="dxa"/>
          </w:tcPr>
          <w:p w:rsidR="004F2FAF" w:rsidRPr="009B1E46" w:rsidRDefault="004F2FAF" w:rsidP="009C77AD">
            <w:pPr>
              <w:autoSpaceDE w:val="0"/>
              <w:autoSpaceDN w:val="0"/>
              <w:adjustRightInd w:val="0"/>
              <w:spacing w:line="312" w:lineRule="auto"/>
              <w:jc w:val="both"/>
              <w:rPr>
                <w:rFonts w:ascii="Arial" w:hAnsi="Arial" w:cs="Arial"/>
                <w:sz w:val="22"/>
                <w:szCs w:val="22"/>
              </w:rPr>
            </w:pPr>
            <w:r w:rsidRPr="009B1E46">
              <w:rPr>
                <w:rFonts w:ascii="Arial" w:hAnsi="Arial" w:cs="Arial"/>
                <w:sz w:val="22"/>
                <w:szCs w:val="22"/>
              </w:rPr>
              <w:t xml:space="preserve">CCIAA </w:t>
            </w:r>
            <w:proofErr w:type="spellStart"/>
            <w:r w:rsidRPr="009B1E46">
              <w:rPr>
                <w:rFonts w:ascii="Arial" w:hAnsi="Arial" w:cs="Arial"/>
                <w:sz w:val="22"/>
                <w:szCs w:val="22"/>
              </w:rPr>
              <w:t>DI</w:t>
            </w:r>
            <w:proofErr w:type="spellEnd"/>
            <w:r w:rsidRPr="009B1E46">
              <w:rPr>
                <w:rFonts w:ascii="Arial" w:hAnsi="Arial" w:cs="Arial"/>
                <w:sz w:val="22"/>
                <w:szCs w:val="22"/>
              </w:rPr>
              <w:t xml:space="preserve"> PORDENONE </w:t>
            </w:r>
          </w:p>
        </w:tc>
        <w:tc>
          <w:tcPr>
            <w:tcW w:w="2185" w:type="dxa"/>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 xml:space="preserve">Cristina </w:t>
            </w:r>
            <w:proofErr w:type="spellStart"/>
            <w:r w:rsidRPr="009B1E46">
              <w:rPr>
                <w:rFonts w:ascii="Arial" w:hAnsi="Arial" w:cs="Arial"/>
                <w:sz w:val="22"/>
                <w:szCs w:val="22"/>
              </w:rPr>
              <w:t>Biasizzo</w:t>
            </w:r>
            <w:proofErr w:type="spellEnd"/>
          </w:p>
        </w:tc>
        <w:tc>
          <w:tcPr>
            <w:tcW w:w="1765" w:type="dxa"/>
            <w:shd w:val="clear" w:color="auto" w:fill="auto"/>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0434 381224</w:t>
            </w:r>
          </w:p>
        </w:tc>
        <w:tc>
          <w:tcPr>
            <w:tcW w:w="3008" w:type="dxa"/>
            <w:shd w:val="clear" w:color="auto" w:fill="auto"/>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contributi@pn.camcom.it</w:t>
            </w:r>
          </w:p>
        </w:tc>
      </w:tr>
      <w:tr w:rsidR="004F2FAF" w:rsidRPr="009B1E46" w:rsidTr="00B96FD9">
        <w:tc>
          <w:tcPr>
            <w:tcW w:w="2681" w:type="dxa"/>
          </w:tcPr>
          <w:p w:rsidR="004F2FAF" w:rsidRPr="009B1E46" w:rsidRDefault="004F2FAF" w:rsidP="009C77AD">
            <w:pPr>
              <w:autoSpaceDE w:val="0"/>
              <w:autoSpaceDN w:val="0"/>
              <w:adjustRightInd w:val="0"/>
              <w:spacing w:line="312" w:lineRule="auto"/>
              <w:jc w:val="both"/>
              <w:rPr>
                <w:rFonts w:ascii="Arial" w:hAnsi="Arial" w:cs="Arial"/>
                <w:sz w:val="22"/>
                <w:szCs w:val="22"/>
              </w:rPr>
            </w:pPr>
            <w:r w:rsidRPr="009B1E46">
              <w:rPr>
                <w:rFonts w:ascii="Arial" w:hAnsi="Arial" w:cs="Arial"/>
                <w:sz w:val="22"/>
                <w:szCs w:val="22"/>
              </w:rPr>
              <w:t xml:space="preserve">CCIAA </w:t>
            </w:r>
            <w:proofErr w:type="spellStart"/>
            <w:r w:rsidRPr="009B1E46">
              <w:rPr>
                <w:rFonts w:ascii="Arial" w:hAnsi="Arial" w:cs="Arial"/>
                <w:sz w:val="22"/>
                <w:szCs w:val="22"/>
              </w:rPr>
              <w:t>DI</w:t>
            </w:r>
            <w:proofErr w:type="spellEnd"/>
            <w:r w:rsidRPr="009B1E46">
              <w:rPr>
                <w:rFonts w:ascii="Arial" w:hAnsi="Arial" w:cs="Arial"/>
                <w:sz w:val="22"/>
                <w:szCs w:val="22"/>
              </w:rPr>
              <w:t xml:space="preserve"> TRIESTE </w:t>
            </w:r>
          </w:p>
        </w:tc>
        <w:tc>
          <w:tcPr>
            <w:tcW w:w="2185" w:type="dxa"/>
          </w:tcPr>
          <w:p w:rsidR="004F2FAF" w:rsidRPr="009B1E46" w:rsidRDefault="004F2FAF" w:rsidP="009C77AD">
            <w:pPr>
              <w:spacing w:line="312" w:lineRule="auto"/>
              <w:jc w:val="both"/>
              <w:rPr>
                <w:rFonts w:ascii="Arial" w:hAnsi="Arial" w:cs="Arial"/>
                <w:sz w:val="22"/>
                <w:szCs w:val="22"/>
              </w:rPr>
            </w:pPr>
            <w:proofErr w:type="spellStart"/>
            <w:r w:rsidRPr="009B1E46">
              <w:rPr>
                <w:rFonts w:ascii="Arial" w:hAnsi="Arial" w:cs="Arial"/>
                <w:sz w:val="22"/>
                <w:szCs w:val="22"/>
              </w:rPr>
              <w:t>Sonja</w:t>
            </w:r>
            <w:proofErr w:type="spellEnd"/>
            <w:r w:rsidRPr="009B1E46">
              <w:rPr>
                <w:rFonts w:ascii="Arial" w:hAnsi="Arial" w:cs="Arial"/>
                <w:sz w:val="22"/>
                <w:szCs w:val="22"/>
              </w:rPr>
              <w:t xml:space="preserve"> </w:t>
            </w:r>
            <w:proofErr w:type="spellStart"/>
            <w:r w:rsidRPr="009B1E46">
              <w:rPr>
                <w:rFonts w:ascii="Arial" w:hAnsi="Arial" w:cs="Arial"/>
                <w:sz w:val="22"/>
                <w:szCs w:val="22"/>
              </w:rPr>
              <w:t>Milisa</w:t>
            </w:r>
            <w:r w:rsidR="00802F6C" w:rsidRPr="009B1E46">
              <w:rPr>
                <w:rFonts w:ascii="Arial" w:hAnsi="Arial" w:cs="Arial"/>
                <w:sz w:val="22"/>
                <w:szCs w:val="22"/>
              </w:rPr>
              <w:t>v</w:t>
            </w:r>
            <w:r w:rsidRPr="009B1E46">
              <w:rPr>
                <w:rFonts w:ascii="Arial" w:hAnsi="Arial" w:cs="Arial"/>
                <w:sz w:val="22"/>
                <w:szCs w:val="22"/>
              </w:rPr>
              <w:t>ljevic</w:t>
            </w:r>
            <w:proofErr w:type="spellEnd"/>
          </w:p>
          <w:p w:rsidR="004F2FAF" w:rsidRPr="009B1E46" w:rsidRDefault="004F2FAF" w:rsidP="009C77AD">
            <w:pPr>
              <w:spacing w:line="312" w:lineRule="auto"/>
              <w:jc w:val="both"/>
              <w:rPr>
                <w:rFonts w:ascii="Arial" w:hAnsi="Arial" w:cs="Arial"/>
                <w:color w:val="C00000"/>
                <w:sz w:val="22"/>
                <w:szCs w:val="22"/>
              </w:rPr>
            </w:pPr>
            <w:r w:rsidRPr="009B1E46">
              <w:rPr>
                <w:rFonts w:ascii="Arial" w:hAnsi="Arial" w:cs="Arial"/>
                <w:sz w:val="22"/>
                <w:szCs w:val="22"/>
              </w:rPr>
              <w:t>Cristiana Basile</w:t>
            </w:r>
          </w:p>
        </w:tc>
        <w:tc>
          <w:tcPr>
            <w:tcW w:w="1765" w:type="dxa"/>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040 6701403</w:t>
            </w:r>
          </w:p>
          <w:p w:rsidR="00802F6C" w:rsidRPr="009B1E46" w:rsidRDefault="00802F6C" w:rsidP="009C77AD">
            <w:pPr>
              <w:spacing w:line="312" w:lineRule="auto"/>
              <w:jc w:val="both"/>
              <w:rPr>
                <w:rFonts w:ascii="Arial" w:hAnsi="Arial" w:cs="Arial"/>
                <w:sz w:val="22"/>
                <w:szCs w:val="22"/>
              </w:rPr>
            </w:pPr>
            <w:r w:rsidRPr="009B1E46">
              <w:rPr>
                <w:rFonts w:ascii="Arial" w:hAnsi="Arial" w:cs="Arial"/>
                <w:sz w:val="22"/>
                <w:szCs w:val="22"/>
              </w:rPr>
              <w:t>040 6701512</w:t>
            </w:r>
          </w:p>
        </w:tc>
        <w:tc>
          <w:tcPr>
            <w:tcW w:w="3008" w:type="dxa"/>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contributi@ariestrieste.it</w:t>
            </w:r>
          </w:p>
        </w:tc>
      </w:tr>
      <w:tr w:rsidR="004F2FAF" w:rsidRPr="009C77AD" w:rsidTr="00B96FD9">
        <w:tc>
          <w:tcPr>
            <w:tcW w:w="2681" w:type="dxa"/>
          </w:tcPr>
          <w:p w:rsidR="004F2FAF" w:rsidRPr="009B1E46" w:rsidRDefault="004F2FAF" w:rsidP="009C77AD">
            <w:pPr>
              <w:spacing w:line="312" w:lineRule="auto"/>
              <w:jc w:val="both"/>
              <w:rPr>
                <w:rFonts w:ascii="Arial" w:hAnsi="Arial" w:cs="Arial"/>
                <w:b/>
                <w:color w:val="C00000"/>
                <w:sz w:val="22"/>
                <w:szCs w:val="22"/>
              </w:rPr>
            </w:pPr>
            <w:r w:rsidRPr="009B1E46">
              <w:rPr>
                <w:rFonts w:ascii="Arial" w:hAnsi="Arial" w:cs="Arial"/>
                <w:sz w:val="22"/>
                <w:szCs w:val="22"/>
              </w:rPr>
              <w:t xml:space="preserve">CCIAA </w:t>
            </w:r>
            <w:proofErr w:type="spellStart"/>
            <w:r w:rsidRPr="009B1E46">
              <w:rPr>
                <w:rFonts w:ascii="Arial" w:hAnsi="Arial" w:cs="Arial"/>
                <w:sz w:val="22"/>
                <w:szCs w:val="22"/>
              </w:rPr>
              <w:t>DI</w:t>
            </w:r>
            <w:proofErr w:type="spellEnd"/>
            <w:r w:rsidRPr="009B1E46">
              <w:rPr>
                <w:rFonts w:ascii="Arial" w:hAnsi="Arial" w:cs="Arial"/>
                <w:sz w:val="22"/>
                <w:szCs w:val="22"/>
              </w:rPr>
              <w:t xml:space="preserve"> UDINE </w:t>
            </w:r>
          </w:p>
        </w:tc>
        <w:tc>
          <w:tcPr>
            <w:tcW w:w="2185" w:type="dxa"/>
          </w:tcPr>
          <w:p w:rsidR="004F2FAF" w:rsidRPr="009B1E46" w:rsidRDefault="004F2FAF" w:rsidP="009C77AD">
            <w:pPr>
              <w:spacing w:line="312" w:lineRule="auto"/>
              <w:jc w:val="both"/>
              <w:rPr>
                <w:rFonts w:ascii="Arial" w:hAnsi="Arial" w:cs="Arial"/>
                <w:sz w:val="22"/>
                <w:szCs w:val="22"/>
              </w:rPr>
            </w:pPr>
            <w:r w:rsidRPr="009B1E46">
              <w:rPr>
                <w:rFonts w:ascii="Arial" w:hAnsi="Arial" w:cs="Arial"/>
                <w:sz w:val="22"/>
                <w:szCs w:val="22"/>
              </w:rPr>
              <w:t xml:space="preserve">Cristina </w:t>
            </w:r>
            <w:proofErr w:type="spellStart"/>
            <w:r w:rsidRPr="009B1E46">
              <w:rPr>
                <w:rFonts w:ascii="Arial" w:hAnsi="Arial" w:cs="Arial"/>
                <w:sz w:val="22"/>
                <w:szCs w:val="22"/>
              </w:rPr>
              <w:t>Mazzoran</w:t>
            </w:r>
            <w:proofErr w:type="spellEnd"/>
          </w:p>
          <w:p w:rsidR="004F2FAF" w:rsidRPr="009B1E46" w:rsidRDefault="004F2FAF" w:rsidP="009C77AD">
            <w:pPr>
              <w:spacing w:line="312" w:lineRule="auto"/>
              <w:jc w:val="both"/>
              <w:rPr>
                <w:rFonts w:ascii="Arial" w:hAnsi="Arial" w:cs="Arial"/>
                <w:color w:val="C00000"/>
                <w:sz w:val="22"/>
                <w:szCs w:val="22"/>
              </w:rPr>
            </w:pPr>
            <w:proofErr w:type="spellStart"/>
            <w:r w:rsidRPr="009B1E46">
              <w:rPr>
                <w:rFonts w:ascii="Arial" w:hAnsi="Arial" w:cs="Arial"/>
                <w:sz w:val="22"/>
                <w:szCs w:val="22"/>
              </w:rPr>
              <w:t>Dania</w:t>
            </w:r>
            <w:proofErr w:type="spellEnd"/>
            <w:r w:rsidRPr="009B1E46">
              <w:rPr>
                <w:rFonts w:ascii="Arial" w:hAnsi="Arial" w:cs="Arial"/>
                <w:sz w:val="22"/>
                <w:szCs w:val="22"/>
              </w:rPr>
              <w:t xml:space="preserve"> </w:t>
            </w:r>
            <w:proofErr w:type="spellStart"/>
            <w:r w:rsidRPr="009B1E46">
              <w:rPr>
                <w:rFonts w:ascii="Arial" w:hAnsi="Arial" w:cs="Arial"/>
                <w:sz w:val="22"/>
                <w:szCs w:val="22"/>
              </w:rPr>
              <w:t>Negroni</w:t>
            </w:r>
            <w:proofErr w:type="spellEnd"/>
          </w:p>
        </w:tc>
        <w:tc>
          <w:tcPr>
            <w:tcW w:w="1765" w:type="dxa"/>
          </w:tcPr>
          <w:p w:rsidR="004F2FAF" w:rsidRPr="009B1E46" w:rsidRDefault="00714286" w:rsidP="009C77AD">
            <w:pPr>
              <w:spacing w:line="312" w:lineRule="auto"/>
              <w:jc w:val="both"/>
              <w:rPr>
                <w:rFonts w:ascii="Arial" w:hAnsi="Arial" w:cs="Arial"/>
                <w:sz w:val="22"/>
                <w:szCs w:val="22"/>
              </w:rPr>
            </w:pPr>
            <w:r w:rsidRPr="009B1E46">
              <w:rPr>
                <w:rFonts w:ascii="Arial" w:hAnsi="Arial" w:cs="Arial"/>
                <w:sz w:val="22"/>
                <w:szCs w:val="22"/>
              </w:rPr>
              <w:t>0432 273</w:t>
            </w:r>
            <w:r w:rsidR="00724766" w:rsidRPr="009B1E46">
              <w:rPr>
                <w:rFonts w:ascii="Arial" w:hAnsi="Arial" w:cs="Arial"/>
                <w:sz w:val="22"/>
                <w:szCs w:val="22"/>
              </w:rPr>
              <w:t>514</w:t>
            </w:r>
          </w:p>
          <w:p w:rsidR="004F2FAF" w:rsidRPr="009B1E46" w:rsidRDefault="004F2FAF" w:rsidP="00C57EF3">
            <w:pPr>
              <w:spacing w:line="312" w:lineRule="auto"/>
              <w:jc w:val="both"/>
              <w:rPr>
                <w:rFonts w:ascii="Arial" w:hAnsi="Arial" w:cs="Arial"/>
                <w:sz w:val="22"/>
                <w:szCs w:val="22"/>
              </w:rPr>
            </w:pPr>
            <w:r w:rsidRPr="009B1E46">
              <w:rPr>
                <w:rFonts w:ascii="Arial" w:hAnsi="Arial" w:cs="Arial"/>
                <w:sz w:val="22"/>
                <w:szCs w:val="22"/>
              </w:rPr>
              <w:t>0432 2735</w:t>
            </w:r>
            <w:r w:rsidR="00C57EF3">
              <w:rPr>
                <w:rFonts w:ascii="Arial" w:hAnsi="Arial" w:cs="Arial"/>
                <w:sz w:val="22"/>
                <w:szCs w:val="22"/>
              </w:rPr>
              <w:t>25</w:t>
            </w:r>
          </w:p>
        </w:tc>
        <w:tc>
          <w:tcPr>
            <w:tcW w:w="3008" w:type="dxa"/>
          </w:tcPr>
          <w:p w:rsidR="004F2FAF" w:rsidRPr="009158D6" w:rsidRDefault="004F2FAF" w:rsidP="009C77AD">
            <w:pPr>
              <w:spacing w:line="312" w:lineRule="auto"/>
              <w:jc w:val="both"/>
              <w:rPr>
                <w:rFonts w:ascii="Arial" w:hAnsi="Arial" w:cs="Arial"/>
                <w:sz w:val="22"/>
                <w:szCs w:val="22"/>
              </w:rPr>
            </w:pPr>
            <w:r w:rsidRPr="009B1E46">
              <w:rPr>
                <w:rFonts w:ascii="Arial" w:hAnsi="Arial" w:cs="Arial"/>
                <w:sz w:val="22"/>
                <w:szCs w:val="22"/>
              </w:rPr>
              <w:t>contributi@ud.camcom.it</w:t>
            </w:r>
          </w:p>
        </w:tc>
      </w:tr>
    </w:tbl>
    <w:p w:rsidR="005C329D" w:rsidRPr="009C77AD" w:rsidRDefault="005C329D" w:rsidP="005C329D">
      <w:pPr>
        <w:rPr>
          <w:rFonts w:ascii="Arial" w:hAnsi="Arial" w:cs="Arial"/>
          <w:sz w:val="22"/>
          <w:szCs w:val="22"/>
        </w:rPr>
      </w:pPr>
    </w:p>
    <w:sectPr w:rsidR="005C329D" w:rsidRPr="009C77AD" w:rsidSect="00274AD7">
      <w:headerReference w:type="default" r:id="rId10"/>
      <w:footerReference w:type="default" r:id="rId11"/>
      <w:pgSz w:w="11906" w:h="16838" w:code="9"/>
      <w:pgMar w:top="1134" w:right="1133" w:bottom="851" w:left="1134" w:header="284" w:footer="39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DD" w:rsidRDefault="00C972DD">
      <w:r>
        <w:separator/>
      </w:r>
    </w:p>
  </w:endnote>
  <w:endnote w:type="continuationSeparator" w:id="0">
    <w:p w:rsidR="00C972DD" w:rsidRDefault="00C972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DecimaWE Rg">
    <w:altName w:val="Times New Roman"/>
    <w:charset w:val="00"/>
    <w:family w:val="auto"/>
    <w:pitch w:val="variable"/>
    <w:sig w:usb0="00000001" w:usb1="5000205B" w:usb2="00000000" w:usb3="00000000" w:csb0="0000009B"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DD" w:rsidRPr="000956ED" w:rsidRDefault="00C972DD" w:rsidP="000956ED">
    <w:pPr>
      <w:pStyle w:val="Pidipagina"/>
      <w:jc w:val="right"/>
      <w:rPr>
        <w:rFonts w:ascii="Arial" w:hAnsi="Arial" w:cs="Arial"/>
        <w:sz w:val="16"/>
        <w:szCs w:val="16"/>
      </w:rPr>
    </w:pPr>
    <w:r w:rsidRPr="000956ED">
      <w:rPr>
        <w:rFonts w:ascii="Arial" w:hAnsi="Arial" w:cs="Arial"/>
        <w:sz w:val="16"/>
        <w:szCs w:val="16"/>
      </w:rPr>
      <w:fldChar w:fldCharType="begin"/>
    </w:r>
    <w:r w:rsidRPr="000956ED">
      <w:rPr>
        <w:rFonts w:ascii="Arial" w:hAnsi="Arial" w:cs="Arial"/>
        <w:sz w:val="16"/>
        <w:szCs w:val="16"/>
      </w:rPr>
      <w:instrText xml:space="preserve"> PAGE   \* MERGEFORMAT </w:instrText>
    </w:r>
    <w:r w:rsidRPr="000956ED">
      <w:rPr>
        <w:rFonts w:ascii="Arial" w:hAnsi="Arial" w:cs="Arial"/>
        <w:sz w:val="16"/>
        <w:szCs w:val="16"/>
      </w:rPr>
      <w:fldChar w:fldCharType="separate"/>
    </w:r>
    <w:r w:rsidR="00963A4F">
      <w:rPr>
        <w:rFonts w:ascii="Arial" w:hAnsi="Arial" w:cs="Arial"/>
        <w:noProof/>
        <w:sz w:val="16"/>
        <w:szCs w:val="16"/>
      </w:rPr>
      <w:t>8</w:t>
    </w:r>
    <w:r w:rsidRPr="000956ED">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DD" w:rsidRDefault="00C972DD">
      <w:r>
        <w:separator/>
      </w:r>
    </w:p>
  </w:footnote>
  <w:footnote w:type="continuationSeparator" w:id="0">
    <w:p w:rsidR="00C972DD" w:rsidRDefault="00C97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DD" w:rsidRDefault="00C972DD" w:rsidP="000956ED">
    <w:pPr>
      <w:pStyle w:val="Intestazione"/>
      <w:tabs>
        <w:tab w:val="clear" w:pos="4819"/>
      </w:tabs>
      <w:jc w:val="left"/>
    </w:pPr>
    <w:r>
      <w:rPr>
        <w:rFonts w:ascii="Tms Rmn" w:hAnsi="Tms Rmn"/>
        <w:noProof/>
      </w:rPr>
      <w:drawing>
        <wp:inline distT="0" distB="0" distL="0" distR="0">
          <wp:extent cx="1905000" cy="428625"/>
          <wp:effectExtent l="19050" t="0" r="0" b="0"/>
          <wp:docPr id="1" name="Immagine 1" descr="cust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tomLogo"/>
                  <pic:cNvPicPr>
                    <a:picLocks noChangeAspect="1" noChangeArrowheads="1"/>
                  </pic:cNvPicPr>
                </pic:nvPicPr>
                <pic:blipFill>
                  <a:blip r:embed="rId1"/>
                  <a:srcRect/>
                  <a:stretch>
                    <a:fillRect/>
                  </a:stretch>
                </pic:blipFill>
                <pic:spPr bwMode="auto">
                  <a:xfrm>
                    <a:off x="0" y="0"/>
                    <a:ext cx="1905000" cy="428625"/>
                  </a:xfrm>
                  <a:prstGeom prst="rect">
                    <a:avLst/>
                  </a:prstGeom>
                  <a:noFill/>
                  <a:ln w="9525">
                    <a:noFill/>
                    <a:miter lim="800000"/>
                    <a:headEnd/>
                    <a:tailEnd/>
                  </a:ln>
                </pic:spPr>
              </pic:pic>
            </a:graphicData>
          </a:graphic>
        </wp:inline>
      </w:drawing>
    </w:r>
  </w:p>
  <w:p w:rsidR="00C972DD" w:rsidRPr="00F6497F" w:rsidRDefault="00C972DD" w:rsidP="000956ED">
    <w:pPr>
      <w:pStyle w:val="Intestazion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C63"/>
    <w:multiLevelType w:val="hybridMultilevel"/>
    <w:tmpl w:val="9AD69AAE"/>
    <w:lvl w:ilvl="0" w:tplc="8D709AD6">
      <w:start w:val="1"/>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nsid w:val="02F220F9"/>
    <w:multiLevelType w:val="hybridMultilevel"/>
    <w:tmpl w:val="68588D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F70240"/>
    <w:multiLevelType w:val="hybridMultilevel"/>
    <w:tmpl w:val="0E5E6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0A4B37"/>
    <w:multiLevelType w:val="hybridMultilevel"/>
    <w:tmpl w:val="7E3676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044633"/>
    <w:multiLevelType w:val="hybridMultilevel"/>
    <w:tmpl w:val="C9E6009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EF0DE8"/>
    <w:multiLevelType w:val="hybridMultilevel"/>
    <w:tmpl w:val="FF5AD376"/>
    <w:lvl w:ilvl="0" w:tplc="39EEE3E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585698"/>
    <w:multiLevelType w:val="hybridMultilevel"/>
    <w:tmpl w:val="77800A3A"/>
    <w:lvl w:ilvl="0" w:tplc="966AE2DA">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D86DDD"/>
    <w:multiLevelType w:val="hybridMultilevel"/>
    <w:tmpl w:val="CAF4A0AE"/>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nsid w:val="20EC2EEF"/>
    <w:multiLevelType w:val="hybridMultilevel"/>
    <w:tmpl w:val="C2B426AA"/>
    <w:lvl w:ilvl="0" w:tplc="D6F641D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540DD6"/>
    <w:multiLevelType w:val="hybridMultilevel"/>
    <w:tmpl w:val="04D6F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F5926B0"/>
    <w:multiLevelType w:val="hybridMultilevel"/>
    <w:tmpl w:val="68062BD4"/>
    <w:lvl w:ilvl="0" w:tplc="AD0E7BA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0970AD"/>
    <w:multiLevelType w:val="hybridMultilevel"/>
    <w:tmpl w:val="C4C68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863F45"/>
    <w:multiLevelType w:val="hybridMultilevel"/>
    <w:tmpl w:val="E2EE7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686DFC"/>
    <w:multiLevelType w:val="hybridMultilevel"/>
    <w:tmpl w:val="3EAA67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713CC8"/>
    <w:multiLevelType w:val="hybridMultilevel"/>
    <w:tmpl w:val="2402B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84649F"/>
    <w:multiLevelType w:val="hybridMultilevel"/>
    <w:tmpl w:val="419A09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054A3B"/>
    <w:multiLevelType w:val="hybridMultilevel"/>
    <w:tmpl w:val="3B5495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BCC6D03"/>
    <w:multiLevelType w:val="multilevel"/>
    <w:tmpl w:val="B072AD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EE147D"/>
    <w:multiLevelType w:val="hybridMultilevel"/>
    <w:tmpl w:val="442E13F6"/>
    <w:lvl w:ilvl="0" w:tplc="1C92818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FD36A2F"/>
    <w:multiLevelType w:val="hybridMultilevel"/>
    <w:tmpl w:val="C9380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FDB2820"/>
    <w:multiLevelType w:val="hybridMultilevel"/>
    <w:tmpl w:val="1742B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D558B1"/>
    <w:multiLevelType w:val="hybridMultilevel"/>
    <w:tmpl w:val="AEF21552"/>
    <w:lvl w:ilvl="0" w:tplc="04100005">
      <w:start w:val="1"/>
      <w:numFmt w:val="bullet"/>
      <w:lvlText w:val=""/>
      <w:lvlJc w:val="left"/>
      <w:pPr>
        <w:ind w:left="1252" w:hanging="360"/>
      </w:pPr>
      <w:rPr>
        <w:rFonts w:ascii="Wingdings" w:hAnsi="Wingdings" w:hint="default"/>
      </w:rPr>
    </w:lvl>
    <w:lvl w:ilvl="1" w:tplc="04100003" w:tentative="1">
      <w:start w:val="1"/>
      <w:numFmt w:val="bullet"/>
      <w:lvlText w:val="o"/>
      <w:lvlJc w:val="left"/>
      <w:pPr>
        <w:ind w:left="1972" w:hanging="360"/>
      </w:pPr>
      <w:rPr>
        <w:rFonts w:ascii="Courier New" w:hAnsi="Courier New" w:cs="Courier New" w:hint="default"/>
      </w:rPr>
    </w:lvl>
    <w:lvl w:ilvl="2" w:tplc="04100005" w:tentative="1">
      <w:start w:val="1"/>
      <w:numFmt w:val="bullet"/>
      <w:lvlText w:val=""/>
      <w:lvlJc w:val="left"/>
      <w:pPr>
        <w:ind w:left="2692" w:hanging="360"/>
      </w:pPr>
      <w:rPr>
        <w:rFonts w:ascii="Wingdings" w:hAnsi="Wingdings" w:hint="default"/>
      </w:rPr>
    </w:lvl>
    <w:lvl w:ilvl="3" w:tplc="04100001" w:tentative="1">
      <w:start w:val="1"/>
      <w:numFmt w:val="bullet"/>
      <w:lvlText w:val=""/>
      <w:lvlJc w:val="left"/>
      <w:pPr>
        <w:ind w:left="3412" w:hanging="360"/>
      </w:pPr>
      <w:rPr>
        <w:rFonts w:ascii="Symbol" w:hAnsi="Symbol" w:hint="default"/>
      </w:rPr>
    </w:lvl>
    <w:lvl w:ilvl="4" w:tplc="04100003" w:tentative="1">
      <w:start w:val="1"/>
      <w:numFmt w:val="bullet"/>
      <w:lvlText w:val="o"/>
      <w:lvlJc w:val="left"/>
      <w:pPr>
        <w:ind w:left="4132" w:hanging="360"/>
      </w:pPr>
      <w:rPr>
        <w:rFonts w:ascii="Courier New" w:hAnsi="Courier New" w:cs="Courier New" w:hint="default"/>
      </w:rPr>
    </w:lvl>
    <w:lvl w:ilvl="5" w:tplc="04100005" w:tentative="1">
      <w:start w:val="1"/>
      <w:numFmt w:val="bullet"/>
      <w:lvlText w:val=""/>
      <w:lvlJc w:val="left"/>
      <w:pPr>
        <w:ind w:left="4852" w:hanging="360"/>
      </w:pPr>
      <w:rPr>
        <w:rFonts w:ascii="Wingdings" w:hAnsi="Wingdings" w:hint="default"/>
      </w:rPr>
    </w:lvl>
    <w:lvl w:ilvl="6" w:tplc="04100001" w:tentative="1">
      <w:start w:val="1"/>
      <w:numFmt w:val="bullet"/>
      <w:lvlText w:val=""/>
      <w:lvlJc w:val="left"/>
      <w:pPr>
        <w:ind w:left="5572" w:hanging="360"/>
      </w:pPr>
      <w:rPr>
        <w:rFonts w:ascii="Symbol" w:hAnsi="Symbol" w:hint="default"/>
      </w:rPr>
    </w:lvl>
    <w:lvl w:ilvl="7" w:tplc="04100003" w:tentative="1">
      <w:start w:val="1"/>
      <w:numFmt w:val="bullet"/>
      <w:lvlText w:val="o"/>
      <w:lvlJc w:val="left"/>
      <w:pPr>
        <w:ind w:left="6292" w:hanging="360"/>
      </w:pPr>
      <w:rPr>
        <w:rFonts w:ascii="Courier New" w:hAnsi="Courier New" w:cs="Courier New" w:hint="default"/>
      </w:rPr>
    </w:lvl>
    <w:lvl w:ilvl="8" w:tplc="04100005" w:tentative="1">
      <w:start w:val="1"/>
      <w:numFmt w:val="bullet"/>
      <w:lvlText w:val=""/>
      <w:lvlJc w:val="left"/>
      <w:pPr>
        <w:ind w:left="7012" w:hanging="360"/>
      </w:pPr>
      <w:rPr>
        <w:rFonts w:ascii="Wingdings" w:hAnsi="Wingdings" w:hint="default"/>
      </w:rPr>
    </w:lvl>
  </w:abstractNum>
  <w:abstractNum w:abstractNumId="23">
    <w:nsid w:val="75200BC4"/>
    <w:multiLevelType w:val="hybridMultilevel"/>
    <w:tmpl w:val="FB22CBDE"/>
    <w:lvl w:ilvl="0" w:tplc="12604B8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CF401AF"/>
    <w:multiLevelType w:val="hybridMultilevel"/>
    <w:tmpl w:val="F5D0EE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2"/>
  </w:num>
  <w:num w:numId="3">
    <w:abstractNumId w:val="0"/>
  </w:num>
  <w:num w:numId="4">
    <w:abstractNumId w:val="1"/>
  </w:num>
  <w:num w:numId="5">
    <w:abstractNumId w:val="6"/>
  </w:num>
  <w:num w:numId="6">
    <w:abstractNumId w:val="21"/>
  </w:num>
  <w:num w:numId="7">
    <w:abstractNumId w:val="15"/>
  </w:num>
  <w:num w:numId="8">
    <w:abstractNumId w:val="20"/>
  </w:num>
  <w:num w:numId="9">
    <w:abstractNumId w:val="4"/>
  </w:num>
  <w:num w:numId="10">
    <w:abstractNumId w:val="10"/>
  </w:num>
  <w:num w:numId="11">
    <w:abstractNumId w:val="17"/>
  </w:num>
  <w:num w:numId="12">
    <w:abstractNumId w:val="5"/>
  </w:num>
  <w:num w:numId="13">
    <w:abstractNumId w:val="9"/>
  </w:num>
  <w:num w:numId="14">
    <w:abstractNumId w:val="18"/>
  </w:num>
  <w:num w:numId="15">
    <w:abstractNumId w:val="19"/>
  </w:num>
  <w:num w:numId="16">
    <w:abstractNumId w:val="11"/>
  </w:num>
  <w:num w:numId="17">
    <w:abstractNumId w:val="7"/>
  </w:num>
  <w:num w:numId="18">
    <w:abstractNumId w:val="3"/>
  </w:num>
  <w:num w:numId="19">
    <w:abstractNumId w:val="23"/>
  </w:num>
  <w:num w:numId="20">
    <w:abstractNumId w:val="24"/>
  </w:num>
  <w:num w:numId="21">
    <w:abstractNumId w:val="13"/>
  </w:num>
  <w:num w:numId="22">
    <w:abstractNumId w:val="14"/>
  </w:num>
  <w:num w:numId="23">
    <w:abstractNumId w:val="12"/>
  </w:num>
  <w:num w:numId="24">
    <w:abstractNumId w:val="2"/>
  </w:num>
  <w:num w:numId="25">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7"/>
  <w:hyphenationZone w:val="283"/>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952554"/>
    <w:rsid w:val="00001A48"/>
    <w:rsid w:val="00002A90"/>
    <w:rsid w:val="000039F4"/>
    <w:rsid w:val="000060BA"/>
    <w:rsid w:val="00006A0C"/>
    <w:rsid w:val="00010FAF"/>
    <w:rsid w:val="000126F8"/>
    <w:rsid w:val="000138DC"/>
    <w:rsid w:val="00013B48"/>
    <w:rsid w:val="000144BD"/>
    <w:rsid w:val="000155A2"/>
    <w:rsid w:val="000175E9"/>
    <w:rsid w:val="00017CE9"/>
    <w:rsid w:val="00021FC6"/>
    <w:rsid w:val="00022A50"/>
    <w:rsid w:val="00022C51"/>
    <w:rsid w:val="000245FC"/>
    <w:rsid w:val="0003076A"/>
    <w:rsid w:val="000376EA"/>
    <w:rsid w:val="000436B6"/>
    <w:rsid w:val="00045131"/>
    <w:rsid w:val="00052496"/>
    <w:rsid w:val="00055F7B"/>
    <w:rsid w:val="00057AD9"/>
    <w:rsid w:val="00057EA0"/>
    <w:rsid w:val="000606D4"/>
    <w:rsid w:val="0006219D"/>
    <w:rsid w:val="00062D5E"/>
    <w:rsid w:val="0006571A"/>
    <w:rsid w:val="00066B67"/>
    <w:rsid w:val="00071248"/>
    <w:rsid w:val="000714BD"/>
    <w:rsid w:val="00072287"/>
    <w:rsid w:val="00072BD1"/>
    <w:rsid w:val="0007453C"/>
    <w:rsid w:val="0007620C"/>
    <w:rsid w:val="0007659D"/>
    <w:rsid w:val="00080B54"/>
    <w:rsid w:val="000851FF"/>
    <w:rsid w:val="00090E16"/>
    <w:rsid w:val="00091334"/>
    <w:rsid w:val="00092750"/>
    <w:rsid w:val="00092CBC"/>
    <w:rsid w:val="0009458F"/>
    <w:rsid w:val="000956ED"/>
    <w:rsid w:val="000A0973"/>
    <w:rsid w:val="000A098B"/>
    <w:rsid w:val="000A36AE"/>
    <w:rsid w:val="000B0941"/>
    <w:rsid w:val="000B16BE"/>
    <w:rsid w:val="000C0B19"/>
    <w:rsid w:val="000C32AA"/>
    <w:rsid w:val="000C3B7F"/>
    <w:rsid w:val="000D1986"/>
    <w:rsid w:val="000D6CE7"/>
    <w:rsid w:val="000E12D7"/>
    <w:rsid w:val="000E71A0"/>
    <w:rsid w:val="000F2155"/>
    <w:rsid w:val="000F3515"/>
    <w:rsid w:val="000F56C4"/>
    <w:rsid w:val="000F66E5"/>
    <w:rsid w:val="000F6C00"/>
    <w:rsid w:val="000F77E7"/>
    <w:rsid w:val="00102EE5"/>
    <w:rsid w:val="001043D8"/>
    <w:rsid w:val="001110C6"/>
    <w:rsid w:val="00120B87"/>
    <w:rsid w:val="00121A63"/>
    <w:rsid w:val="00123EC0"/>
    <w:rsid w:val="00124322"/>
    <w:rsid w:val="0012651B"/>
    <w:rsid w:val="00126A3B"/>
    <w:rsid w:val="0013005F"/>
    <w:rsid w:val="001325AF"/>
    <w:rsid w:val="0013294C"/>
    <w:rsid w:val="00135D4A"/>
    <w:rsid w:val="00136BC5"/>
    <w:rsid w:val="00140E2E"/>
    <w:rsid w:val="001416C2"/>
    <w:rsid w:val="00143387"/>
    <w:rsid w:val="00146027"/>
    <w:rsid w:val="00146404"/>
    <w:rsid w:val="001476B1"/>
    <w:rsid w:val="001521AE"/>
    <w:rsid w:val="00154253"/>
    <w:rsid w:val="00154F7A"/>
    <w:rsid w:val="00160CB2"/>
    <w:rsid w:val="00161FB3"/>
    <w:rsid w:val="00167CBD"/>
    <w:rsid w:val="00170449"/>
    <w:rsid w:val="001810C1"/>
    <w:rsid w:val="001840DB"/>
    <w:rsid w:val="0018632A"/>
    <w:rsid w:val="0018654D"/>
    <w:rsid w:val="00190020"/>
    <w:rsid w:val="00192A20"/>
    <w:rsid w:val="00194114"/>
    <w:rsid w:val="00194878"/>
    <w:rsid w:val="001A3250"/>
    <w:rsid w:val="001A6902"/>
    <w:rsid w:val="001B066E"/>
    <w:rsid w:val="001B5654"/>
    <w:rsid w:val="001B5A5D"/>
    <w:rsid w:val="001B5C7C"/>
    <w:rsid w:val="001B5C94"/>
    <w:rsid w:val="001C0F05"/>
    <w:rsid w:val="001C1AD8"/>
    <w:rsid w:val="001C3C45"/>
    <w:rsid w:val="001C4A8A"/>
    <w:rsid w:val="001C4AFA"/>
    <w:rsid w:val="001C5F4F"/>
    <w:rsid w:val="001D088A"/>
    <w:rsid w:val="001D4D55"/>
    <w:rsid w:val="001D6B0F"/>
    <w:rsid w:val="001D78AA"/>
    <w:rsid w:val="001E78A4"/>
    <w:rsid w:val="001F2044"/>
    <w:rsid w:val="001F2388"/>
    <w:rsid w:val="001F2D2B"/>
    <w:rsid w:val="001F3A97"/>
    <w:rsid w:val="001F3C66"/>
    <w:rsid w:val="001F577C"/>
    <w:rsid w:val="00201D8E"/>
    <w:rsid w:val="00204CCA"/>
    <w:rsid w:val="002062A2"/>
    <w:rsid w:val="002078C6"/>
    <w:rsid w:val="002108F4"/>
    <w:rsid w:val="00210D96"/>
    <w:rsid w:val="002114FF"/>
    <w:rsid w:val="002139CA"/>
    <w:rsid w:val="002206AE"/>
    <w:rsid w:val="002226CD"/>
    <w:rsid w:val="00222BCE"/>
    <w:rsid w:val="00222DD1"/>
    <w:rsid w:val="002240DE"/>
    <w:rsid w:val="0022705A"/>
    <w:rsid w:val="00230478"/>
    <w:rsid w:val="002305EA"/>
    <w:rsid w:val="00232052"/>
    <w:rsid w:val="00232A55"/>
    <w:rsid w:val="00233AB5"/>
    <w:rsid w:val="0024057F"/>
    <w:rsid w:val="00241EB6"/>
    <w:rsid w:val="002446A8"/>
    <w:rsid w:val="00246D0F"/>
    <w:rsid w:val="002506A4"/>
    <w:rsid w:val="002507CB"/>
    <w:rsid w:val="00252224"/>
    <w:rsid w:val="00274AD7"/>
    <w:rsid w:val="0027560C"/>
    <w:rsid w:val="00276207"/>
    <w:rsid w:val="00280AB9"/>
    <w:rsid w:val="0028187F"/>
    <w:rsid w:val="00281F9A"/>
    <w:rsid w:val="00286BDA"/>
    <w:rsid w:val="00286EC8"/>
    <w:rsid w:val="00291DF8"/>
    <w:rsid w:val="002949A9"/>
    <w:rsid w:val="002972D7"/>
    <w:rsid w:val="00297BAF"/>
    <w:rsid w:val="002A1119"/>
    <w:rsid w:val="002A349E"/>
    <w:rsid w:val="002A3CC8"/>
    <w:rsid w:val="002A5061"/>
    <w:rsid w:val="002B027C"/>
    <w:rsid w:val="002B087D"/>
    <w:rsid w:val="002B09FC"/>
    <w:rsid w:val="002B0B3B"/>
    <w:rsid w:val="002B0F1C"/>
    <w:rsid w:val="002B579B"/>
    <w:rsid w:val="002C1864"/>
    <w:rsid w:val="002C3FEE"/>
    <w:rsid w:val="002C5E1E"/>
    <w:rsid w:val="002C5FEE"/>
    <w:rsid w:val="002D19A6"/>
    <w:rsid w:val="002D33D3"/>
    <w:rsid w:val="002D49C3"/>
    <w:rsid w:val="002D5D7F"/>
    <w:rsid w:val="002D5FC4"/>
    <w:rsid w:val="002D7B3E"/>
    <w:rsid w:val="002E68BC"/>
    <w:rsid w:val="002F079B"/>
    <w:rsid w:val="002F1DED"/>
    <w:rsid w:val="002F28FA"/>
    <w:rsid w:val="002F3974"/>
    <w:rsid w:val="002F4305"/>
    <w:rsid w:val="002F713C"/>
    <w:rsid w:val="002F7FC3"/>
    <w:rsid w:val="00300391"/>
    <w:rsid w:val="0031595D"/>
    <w:rsid w:val="00320A37"/>
    <w:rsid w:val="00322194"/>
    <w:rsid w:val="00323A23"/>
    <w:rsid w:val="0032477E"/>
    <w:rsid w:val="00336944"/>
    <w:rsid w:val="00336CE9"/>
    <w:rsid w:val="00337F10"/>
    <w:rsid w:val="00344891"/>
    <w:rsid w:val="00360ACB"/>
    <w:rsid w:val="00361694"/>
    <w:rsid w:val="00363FA8"/>
    <w:rsid w:val="00371969"/>
    <w:rsid w:val="00371AF4"/>
    <w:rsid w:val="0037292D"/>
    <w:rsid w:val="00373BA6"/>
    <w:rsid w:val="003802BA"/>
    <w:rsid w:val="00383586"/>
    <w:rsid w:val="003839D4"/>
    <w:rsid w:val="00395628"/>
    <w:rsid w:val="003A4F2B"/>
    <w:rsid w:val="003A6B72"/>
    <w:rsid w:val="003B00C5"/>
    <w:rsid w:val="003B06AD"/>
    <w:rsid w:val="003B32AB"/>
    <w:rsid w:val="003B35E3"/>
    <w:rsid w:val="003B3703"/>
    <w:rsid w:val="003B661D"/>
    <w:rsid w:val="003B68BA"/>
    <w:rsid w:val="003C0336"/>
    <w:rsid w:val="003C13A2"/>
    <w:rsid w:val="003C2BC3"/>
    <w:rsid w:val="003C52E5"/>
    <w:rsid w:val="003C63CC"/>
    <w:rsid w:val="003D4F43"/>
    <w:rsid w:val="003D5650"/>
    <w:rsid w:val="003E36B2"/>
    <w:rsid w:val="003E38E9"/>
    <w:rsid w:val="003E53B4"/>
    <w:rsid w:val="003F1734"/>
    <w:rsid w:val="003F1B88"/>
    <w:rsid w:val="003F21C0"/>
    <w:rsid w:val="003F2876"/>
    <w:rsid w:val="003F42D9"/>
    <w:rsid w:val="00400896"/>
    <w:rsid w:val="004133EA"/>
    <w:rsid w:val="00415DA8"/>
    <w:rsid w:val="00417B36"/>
    <w:rsid w:val="004230EE"/>
    <w:rsid w:val="0042756A"/>
    <w:rsid w:val="004302CB"/>
    <w:rsid w:val="00435C42"/>
    <w:rsid w:val="00436895"/>
    <w:rsid w:val="004376FF"/>
    <w:rsid w:val="00440B35"/>
    <w:rsid w:val="00445AC6"/>
    <w:rsid w:val="00445FF7"/>
    <w:rsid w:val="00447C69"/>
    <w:rsid w:val="00453AC5"/>
    <w:rsid w:val="00454FC9"/>
    <w:rsid w:val="0045730E"/>
    <w:rsid w:val="00461129"/>
    <w:rsid w:val="004611E0"/>
    <w:rsid w:val="004722B7"/>
    <w:rsid w:val="00474387"/>
    <w:rsid w:val="00475668"/>
    <w:rsid w:val="00476F43"/>
    <w:rsid w:val="004808D9"/>
    <w:rsid w:val="00481D6F"/>
    <w:rsid w:val="00483688"/>
    <w:rsid w:val="004844A2"/>
    <w:rsid w:val="004850F5"/>
    <w:rsid w:val="00485516"/>
    <w:rsid w:val="00487379"/>
    <w:rsid w:val="004907D1"/>
    <w:rsid w:val="004967AE"/>
    <w:rsid w:val="004A4C58"/>
    <w:rsid w:val="004A5EED"/>
    <w:rsid w:val="004B0E17"/>
    <w:rsid w:val="004C0E40"/>
    <w:rsid w:val="004C4590"/>
    <w:rsid w:val="004C5C50"/>
    <w:rsid w:val="004C5ECC"/>
    <w:rsid w:val="004C6898"/>
    <w:rsid w:val="004C6F24"/>
    <w:rsid w:val="004C7144"/>
    <w:rsid w:val="004D36B4"/>
    <w:rsid w:val="004E2FEB"/>
    <w:rsid w:val="004F0EAE"/>
    <w:rsid w:val="004F2FAF"/>
    <w:rsid w:val="004F5932"/>
    <w:rsid w:val="00500F2A"/>
    <w:rsid w:val="005054BB"/>
    <w:rsid w:val="00506281"/>
    <w:rsid w:val="005102A5"/>
    <w:rsid w:val="00511B7A"/>
    <w:rsid w:val="00511BE7"/>
    <w:rsid w:val="00514EE4"/>
    <w:rsid w:val="005164CA"/>
    <w:rsid w:val="00522080"/>
    <w:rsid w:val="00523A99"/>
    <w:rsid w:val="00523F61"/>
    <w:rsid w:val="00524F0C"/>
    <w:rsid w:val="00527936"/>
    <w:rsid w:val="00530403"/>
    <w:rsid w:val="00530E21"/>
    <w:rsid w:val="00532434"/>
    <w:rsid w:val="00532682"/>
    <w:rsid w:val="00532D4B"/>
    <w:rsid w:val="00535480"/>
    <w:rsid w:val="005365D1"/>
    <w:rsid w:val="00536CCA"/>
    <w:rsid w:val="0053779D"/>
    <w:rsid w:val="00546C4D"/>
    <w:rsid w:val="0055025F"/>
    <w:rsid w:val="005507E4"/>
    <w:rsid w:val="005549EB"/>
    <w:rsid w:val="005562EA"/>
    <w:rsid w:val="005645DB"/>
    <w:rsid w:val="005649A8"/>
    <w:rsid w:val="005672FF"/>
    <w:rsid w:val="00572A8B"/>
    <w:rsid w:val="00574B80"/>
    <w:rsid w:val="00577555"/>
    <w:rsid w:val="005829FD"/>
    <w:rsid w:val="00583883"/>
    <w:rsid w:val="00584AA8"/>
    <w:rsid w:val="005862E8"/>
    <w:rsid w:val="0059331D"/>
    <w:rsid w:val="005A116E"/>
    <w:rsid w:val="005A1239"/>
    <w:rsid w:val="005A30E6"/>
    <w:rsid w:val="005B1E67"/>
    <w:rsid w:val="005B1FE4"/>
    <w:rsid w:val="005B4C58"/>
    <w:rsid w:val="005B64F0"/>
    <w:rsid w:val="005B7E8F"/>
    <w:rsid w:val="005C18F4"/>
    <w:rsid w:val="005C329D"/>
    <w:rsid w:val="005C52DB"/>
    <w:rsid w:val="005C5563"/>
    <w:rsid w:val="005D232F"/>
    <w:rsid w:val="005D2CA0"/>
    <w:rsid w:val="005D3708"/>
    <w:rsid w:val="005D4201"/>
    <w:rsid w:val="005D6117"/>
    <w:rsid w:val="005D6C14"/>
    <w:rsid w:val="005D6ECC"/>
    <w:rsid w:val="005E5F4E"/>
    <w:rsid w:val="005E6BD8"/>
    <w:rsid w:val="005F0674"/>
    <w:rsid w:val="005F17DF"/>
    <w:rsid w:val="005F259E"/>
    <w:rsid w:val="005F2FA0"/>
    <w:rsid w:val="005F322F"/>
    <w:rsid w:val="005F7A60"/>
    <w:rsid w:val="005F7B17"/>
    <w:rsid w:val="00605DCF"/>
    <w:rsid w:val="00611745"/>
    <w:rsid w:val="0061229B"/>
    <w:rsid w:val="00612E5E"/>
    <w:rsid w:val="00614BED"/>
    <w:rsid w:val="00614C01"/>
    <w:rsid w:val="006178DD"/>
    <w:rsid w:val="0062074F"/>
    <w:rsid w:val="00625813"/>
    <w:rsid w:val="00627519"/>
    <w:rsid w:val="00627AC9"/>
    <w:rsid w:val="00630480"/>
    <w:rsid w:val="00634D0E"/>
    <w:rsid w:val="00634F31"/>
    <w:rsid w:val="00640A00"/>
    <w:rsid w:val="00640BF8"/>
    <w:rsid w:val="00653914"/>
    <w:rsid w:val="00656FC6"/>
    <w:rsid w:val="006572A5"/>
    <w:rsid w:val="00662D9E"/>
    <w:rsid w:val="00672540"/>
    <w:rsid w:val="006729F9"/>
    <w:rsid w:val="00672F94"/>
    <w:rsid w:val="00680A83"/>
    <w:rsid w:val="00683C31"/>
    <w:rsid w:val="0068642B"/>
    <w:rsid w:val="006902D4"/>
    <w:rsid w:val="00693F9E"/>
    <w:rsid w:val="00697FC8"/>
    <w:rsid w:val="006A57E5"/>
    <w:rsid w:val="006B18A7"/>
    <w:rsid w:val="006B5CA3"/>
    <w:rsid w:val="006C0B1C"/>
    <w:rsid w:val="006C1A40"/>
    <w:rsid w:val="006C2857"/>
    <w:rsid w:val="006C7775"/>
    <w:rsid w:val="006D0022"/>
    <w:rsid w:val="006D037C"/>
    <w:rsid w:val="006D386C"/>
    <w:rsid w:val="006D46A0"/>
    <w:rsid w:val="006D4A26"/>
    <w:rsid w:val="006D60AB"/>
    <w:rsid w:val="006E0862"/>
    <w:rsid w:val="006E4D5F"/>
    <w:rsid w:val="006F63FC"/>
    <w:rsid w:val="00714286"/>
    <w:rsid w:val="00714BC2"/>
    <w:rsid w:val="00714C64"/>
    <w:rsid w:val="00717793"/>
    <w:rsid w:val="00717A6E"/>
    <w:rsid w:val="00720501"/>
    <w:rsid w:val="0072435B"/>
    <w:rsid w:val="00724766"/>
    <w:rsid w:val="007261BB"/>
    <w:rsid w:val="00726CCB"/>
    <w:rsid w:val="007272F3"/>
    <w:rsid w:val="0073267B"/>
    <w:rsid w:val="0073383C"/>
    <w:rsid w:val="00734517"/>
    <w:rsid w:val="007379B7"/>
    <w:rsid w:val="00742DB4"/>
    <w:rsid w:val="007433AA"/>
    <w:rsid w:val="0074375A"/>
    <w:rsid w:val="00744023"/>
    <w:rsid w:val="00744C0C"/>
    <w:rsid w:val="00744E5E"/>
    <w:rsid w:val="00745F59"/>
    <w:rsid w:val="00746156"/>
    <w:rsid w:val="00747F0B"/>
    <w:rsid w:val="007536E2"/>
    <w:rsid w:val="007577D2"/>
    <w:rsid w:val="00760F4A"/>
    <w:rsid w:val="00764872"/>
    <w:rsid w:val="007663D7"/>
    <w:rsid w:val="00767141"/>
    <w:rsid w:val="007704A8"/>
    <w:rsid w:val="007722C8"/>
    <w:rsid w:val="007725D3"/>
    <w:rsid w:val="00774F9A"/>
    <w:rsid w:val="007761F5"/>
    <w:rsid w:val="00781F07"/>
    <w:rsid w:val="0078368E"/>
    <w:rsid w:val="00784D16"/>
    <w:rsid w:val="0078623D"/>
    <w:rsid w:val="00790853"/>
    <w:rsid w:val="007911D0"/>
    <w:rsid w:val="00792A03"/>
    <w:rsid w:val="00792F5A"/>
    <w:rsid w:val="007953E0"/>
    <w:rsid w:val="00796696"/>
    <w:rsid w:val="007A34BB"/>
    <w:rsid w:val="007A4B49"/>
    <w:rsid w:val="007A4C9C"/>
    <w:rsid w:val="007A4E33"/>
    <w:rsid w:val="007A4FFC"/>
    <w:rsid w:val="007A652D"/>
    <w:rsid w:val="007A6B7D"/>
    <w:rsid w:val="007A733B"/>
    <w:rsid w:val="007B0E9C"/>
    <w:rsid w:val="007B1FD1"/>
    <w:rsid w:val="007B2444"/>
    <w:rsid w:val="007B572F"/>
    <w:rsid w:val="007C295F"/>
    <w:rsid w:val="007C4D41"/>
    <w:rsid w:val="007C74DC"/>
    <w:rsid w:val="007D0895"/>
    <w:rsid w:val="007D36BB"/>
    <w:rsid w:val="007D74A6"/>
    <w:rsid w:val="007E03F0"/>
    <w:rsid w:val="007E105E"/>
    <w:rsid w:val="007E320E"/>
    <w:rsid w:val="007E3974"/>
    <w:rsid w:val="007E6D29"/>
    <w:rsid w:val="007F2ABB"/>
    <w:rsid w:val="007F4980"/>
    <w:rsid w:val="007F6B99"/>
    <w:rsid w:val="00802F6C"/>
    <w:rsid w:val="008038D2"/>
    <w:rsid w:val="00805AB9"/>
    <w:rsid w:val="00816156"/>
    <w:rsid w:val="008248BE"/>
    <w:rsid w:val="00826574"/>
    <w:rsid w:val="0082745E"/>
    <w:rsid w:val="008332B8"/>
    <w:rsid w:val="0083484A"/>
    <w:rsid w:val="0083498F"/>
    <w:rsid w:val="00836B54"/>
    <w:rsid w:val="00842509"/>
    <w:rsid w:val="008468DF"/>
    <w:rsid w:val="008473B8"/>
    <w:rsid w:val="008477F1"/>
    <w:rsid w:val="0086503C"/>
    <w:rsid w:val="008705B8"/>
    <w:rsid w:val="00871273"/>
    <w:rsid w:val="008808C5"/>
    <w:rsid w:val="008821E5"/>
    <w:rsid w:val="0088504C"/>
    <w:rsid w:val="00886240"/>
    <w:rsid w:val="00893360"/>
    <w:rsid w:val="00895003"/>
    <w:rsid w:val="00895210"/>
    <w:rsid w:val="008A2DE8"/>
    <w:rsid w:val="008A7BE6"/>
    <w:rsid w:val="008B052D"/>
    <w:rsid w:val="008B0C6B"/>
    <w:rsid w:val="008B3494"/>
    <w:rsid w:val="008B37AF"/>
    <w:rsid w:val="008B3F82"/>
    <w:rsid w:val="008B540A"/>
    <w:rsid w:val="008C4F49"/>
    <w:rsid w:val="008C5FCC"/>
    <w:rsid w:val="008C65AC"/>
    <w:rsid w:val="008D34F1"/>
    <w:rsid w:val="008D3C2F"/>
    <w:rsid w:val="008D59BC"/>
    <w:rsid w:val="008D7AC7"/>
    <w:rsid w:val="008E0B86"/>
    <w:rsid w:val="008E1672"/>
    <w:rsid w:val="008E19F9"/>
    <w:rsid w:val="008E210F"/>
    <w:rsid w:val="008E2746"/>
    <w:rsid w:val="008E2A77"/>
    <w:rsid w:val="008E4538"/>
    <w:rsid w:val="008F0CF5"/>
    <w:rsid w:val="008F2502"/>
    <w:rsid w:val="008F547C"/>
    <w:rsid w:val="009065BE"/>
    <w:rsid w:val="00906888"/>
    <w:rsid w:val="00906962"/>
    <w:rsid w:val="00910EB0"/>
    <w:rsid w:val="009127EE"/>
    <w:rsid w:val="00912DB4"/>
    <w:rsid w:val="009158D6"/>
    <w:rsid w:val="00916BC2"/>
    <w:rsid w:val="00920263"/>
    <w:rsid w:val="00921627"/>
    <w:rsid w:val="00930C4B"/>
    <w:rsid w:val="00930FA2"/>
    <w:rsid w:val="00932257"/>
    <w:rsid w:val="0093730A"/>
    <w:rsid w:val="00937445"/>
    <w:rsid w:val="00937946"/>
    <w:rsid w:val="009415EB"/>
    <w:rsid w:val="00944D6C"/>
    <w:rsid w:val="009456C8"/>
    <w:rsid w:val="00946168"/>
    <w:rsid w:val="0095242E"/>
    <w:rsid w:val="00952554"/>
    <w:rsid w:val="00952E00"/>
    <w:rsid w:val="00960FE2"/>
    <w:rsid w:val="00963A4F"/>
    <w:rsid w:val="00964F3B"/>
    <w:rsid w:val="00967184"/>
    <w:rsid w:val="009675FC"/>
    <w:rsid w:val="00973407"/>
    <w:rsid w:val="009739C6"/>
    <w:rsid w:val="00980405"/>
    <w:rsid w:val="0098067D"/>
    <w:rsid w:val="00981E6F"/>
    <w:rsid w:val="009838AE"/>
    <w:rsid w:val="00983FF7"/>
    <w:rsid w:val="00984487"/>
    <w:rsid w:val="0099383F"/>
    <w:rsid w:val="009953F6"/>
    <w:rsid w:val="0099778E"/>
    <w:rsid w:val="00997FD6"/>
    <w:rsid w:val="009A3B41"/>
    <w:rsid w:val="009A5330"/>
    <w:rsid w:val="009A6A99"/>
    <w:rsid w:val="009B136D"/>
    <w:rsid w:val="009B1E46"/>
    <w:rsid w:val="009B206B"/>
    <w:rsid w:val="009B34CA"/>
    <w:rsid w:val="009B4009"/>
    <w:rsid w:val="009B4799"/>
    <w:rsid w:val="009B711B"/>
    <w:rsid w:val="009C77AD"/>
    <w:rsid w:val="009D460C"/>
    <w:rsid w:val="009D4958"/>
    <w:rsid w:val="009D5110"/>
    <w:rsid w:val="009E5F54"/>
    <w:rsid w:val="009E6198"/>
    <w:rsid w:val="009E61AD"/>
    <w:rsid w:val="009F3AB4"/>
    <w:rsid w:val="009F45F1"/>
    <w:rsid w:val="009F6EE5"/>
    <w:rsid w:val="00A00C54"/>
    <w:rsid w:val="00A00F14"/>
    <w:rsid w:val="00A03167"/>
    <w:rsid w:val="00A03856"/>
    <w:rsid w:val="00A03F59"/>
    <w:rsid w:val="00A0497A"/>
    <w:rsid w:val="00A071E3"/>
    <w:rsid w:val="00A13658"/>
    <w:rsid w:val="00A171B3"/>
    <w:rsid w:val="00A20938"/>
    <w:rsid w:val="00A20AFF"/>
    <w:rsid w:val="00A24006"/>
    <w:rsid w:val="00A246C2"/>
    <w:rsid w:val="00A274B9"/>
    <w:rsid w:val="00A34C7A"/>
    <w:rsid w:val="00A35B93"/>
    <w:rsid w:val="00A3709D"/>
    <w:rsid w:val="00A41595"/>
    <w:rsid w:val="00A41B53"/>
    <w:rsid w:val="00A42534"/>
    <w:rsid w:val="00A47DFD"/>
    <w:rsid w:val="00A53DA4"/>
    <w:rsid w:val="00A546A7"/>
    <w:rsid w:val="00A61102"/>
    <w:rsid w:val="00A63277"/>
    <w:rsid w:val="00A63645"/>
    <w:rsid w:val="00A73CCD"/>
    <w:rsid w:val="00A73DD0"/>
    <w:rsid w:val="00A77855"/>
    <w:rsid w:val="00A83A9A"/>
    <w:rsid w:val="00A845B5"/>
    <w:rsid w:val="00A85C00"/>
    <w:rsid w:val="00A9198D"/>
    <w:rsid w:val="00A91F30"/>
    <w:rsid w:val="00AA1778"/>
    <w:rsid w:val="00AA24C7"/>
    <w:rsid w:val="00AB2D82"/>
    <w:rsid w:val="00AB63CF"/>
    <w:rsid w:val="00AB7EFE"/>
    <w:rsid w:val="00AC3004"/>
    <w:rsid w:val="00AC4E19"/>
    <w:rsid w:val="00AD1235"/>
    <w:rsid w:val="00AD1CE1"/>
    <w:rsid w:val="00AD3C89"/>
    <w:rsid w:val="00AD4B63"/>
    <w:rsid w:val="00AE08D4"/>
    <w:rsid w:val="00AE0C63"/>
    <w:rsid w:val="00AE3EBB"/>
    <w:rsid w:val="00AE468F"/>
    <w:rsid w:val="00AE791A"/>
    <w:rsid w:val="00AF5A62"/>
    <w:rsid w:val="00B04FFC"/>
    <w:rsid w:val="00B05949"/>
    <w:rsid w:val="00B070BB"/>
    <w:rsid w:val="00B12397"/>
    <w:rsid w:val="00B1345B"/>
    <w:rsid w:val="00B20F6F"/>
    <w:rsid w:val="00B218A0"/>
    <w:rsid w:val="00B24002"/>
    <w:rsid w:val="00B30F0C"/>
    <w:rsid w:val="00B31EBC"/>
    <w:rsid w:val="00B32680"/>
    <w:rsid w:val="00B32C40"/>
    <w:rsid w:val="00B330D2"/>
    <w:rsid w:val="00B34D29"/>
    <w:rsid w:val="00B37EE0"/>
    <w:rsid w:val="00B4235D"/>
    <w:rsid w:val="00B44F6A"/>
    <w:rsid w:val="00B45E60"/>
    <w:rsid w:val="00B46CE3"/>
    <w:rsid w:val="00B47254"/>
    <w:rsid w:val="00B476A0"/>
    <w:rsid w:val="00B54C85"/>
    <w:rsid w:val="00B57668"/>
    <w:rsid w:val="00B630D4"/>
    <w:rsid w:val="00B648EA"/>
    <w:rsid w:val="00B65851"/>
    <w:rsid w:val="00B66BE4"/>
    <w:rsid w:val="00B7704F"/>
    <w:rsid w:val="00B81EDE"/>
    <w:rsid w:val="00B823D6"/>
    <w:rsid w:val="00B85488"/>
    <w:rsid w:val="00B90B5D"/>
    <w:rsid w:val="00B9131A"/>
    <w:rsid w:val="00B91602"/>
    <w:rsid w:val="00B935E8"/>
    <w:rsid w:val="00B94241"/>
    <w:rsid w:val="00B944AC"/>
    <w:rsid w:val="00B96FD9"/>
    <w:rsid w:val="00B97DEF"/>
    <w:rsid w:val="00B97E6F"/>
    <w:rsid w:val="00BA2A63"/>
    <w:rsid w:val="00BA5039"/>
    <w:rsid w:val="00BA5E3E"/>
    <w:rsid w:val="00BB4963"/>
    <w:rsid w:val="00BB5ABD"/>
    <w:rsid w:val="00BC26E2"/>
    <w:rsid w:val="00BC6C1D"/>
    <w:rsid w:val="00BD282D"/>
    <w:rsid w:val="00BD543A"/>
    <w:rsid w:val="00BE03AD"/>
    <w:rsid w:val="00BE2D56"/>
    <w:rsid w:val="00BE33B8"/>
    <w:rsid w:val="00BE3B55"/>
    <w:rsid w:val="00BE59BF"/>
    <w:rsid w:val="00BE6E67"/>
    <w:rsid w:val="00BE72DD"/>
    <w:rsid w:val="00BF3C4F"/>
    <w:rsid w:val="00BF5296"/>
    <w:rsid w:val="00BF7F11"/>
    <w:rsid w:val="00C0187F"/>
    <w:rsid w:val="00C02B9D"/>
    <w:rsid w:val="00C06E96"/>
    <w:rsid w:val="00C1253E"/>
    <w:rsid w:val="00C1599E"/>
    <w:rsid w:val="00C224E7"/>
    <w:rsid w:val="00C22F17"/>
    <w:rsid w:val="00C25B23"/>
    <w:rsid w:val="00C33C56"/>
    <w:rsid w:val="00C33E7D"/>
    <w:rsid w:val="00C3581F"/>
    <w:rsid w:val="00C42A89"/>
    <w:rsid w:val="00C470EA"/>
    <w:rsid w:val="00C47593"/>
    <w:rsid w:val="00C47909"/>
    <w:rsid w:val="00C56953"/>
    <w:rsid w:val="00C57367"/>
    <w:rsid w:val="00C57EF3"/>
    <w:rsid w:val="00C633EC"/>
    <w:rsid w:val="00C666C4"/>
    <w:rsid w:val="00C74B9A"/>
    <w:rsid w:val="00C7523E"/>
    <w:rsid w:val="00C7744B"/>
    <w:rsid w:val="00C77D76"/>
    <w:rsid w:val="00C8017F"/>
    <w:rsid w:val="00C816A8"/>
    <w:rsid w:val="00C86A93"/>
    <w:rsid w:val="00C875B1"/>
    <w:rsid w:val="00C87C31"/>
    <w:rsid w:val="00C9351F"/>
    <w:rsid w:val="00C94959"/>
    <w:rsid w:val="00C96B5F"/>
    <w:rsid w:val="00C972DD"/>
    <w:rsid w:val="00CA0CC4"/>
    <w:rsid w:val="00CA3B73"/>
    <w:rsid w:val="00CA5A2B"/>
    <w:rsid w:val="00CA7B53"/>
    <w:rsid w:val="00CB2F1D"/>
    <w:rsid w:val="00CB6D0B"/>
    <w:rsid w:val="00CC1268"/>
    <w:rsid w:val="00CC4763"/>
    <w:rsid w:val="00CC518E"/>
    <w:rsid w:val="00CD494A"/>
    <w:rsid w:val="00CD5AEE"/>
    <w:rsid w:val="00CF3BF8"/>
    <w:rsid w:val="00CF6D9E"/>
    <w:rsid w:val="00CF7575"/>
    <w:rsid w:val="00D1355C"/>
    <w:rsid w:val="00D145E6"/>
    <w:rsid w:val="00D14D20"/>
    <w:rsid w:val="00D20ADE"/>
    <w:rsid w:val="00D219EB"/>
    <w:rsid w:val="00D22CEC"/>
    <w:rsid w:val="00D23ADF"/>
    <w:rsid w:val="00D25E21"/>
    <w:rsid w:val="00D35654"/>
    <w:rsid w:val="00D40936"/>
    <w:rsid w:val="00D41466"/>
    <w:rsid w:val="00D42C63"/>
    <w:rsid w:val="00D441A1"/>
    <w:rsid w:val="00D4580C"/>
    <w:rsid w:val="00D54982"/>
    <w:rsid w:val="00D600FB"/>
    <w:rsid w:val="00D6019B"/>
    <w:rsid w:val="00D60FCF"/>
    <w:rsid w:val="00D620A0"/>
    <w:rsid w:val="00D6305A"/>
    <w:rsid w:val="00D63229"/>
    <w:rsid w:val="00D65B9E"/>
    <w:rsid w:val="00D67BB2"/>
    <w:rsid w:val="00D728E3"/>
    <w:rsid w:val="00D72EA6"/>
    <w:rsid w:val="00D73720"/>
    <w:rsid w:val="00D8105C"/>
    <w:rsid w:val="00D82DCD"/>
    <w:rsid w:val="00D84C82"/>
    <w:rsid w:val="00D8504D"/>
    <w:rsid w:val="00D85465"/>
    <w:rsid w:val="00D85709"/>
    <w:rsid w:val="00D91990"/>
    <w:rsid w:val="00D92FC0"/>
    <w:rsid w:val="00D9552A"/>
    <w:rsid w:val="00D96D92"/>
    <w:rsid w:val="00DA17CE"/>
    <w:rsid w:val="00DA30F1"/>
    <w:rsid w:val="00DA5EC3"/>
    <w:rsid w:val="00DA6C61"/>
    <w:rsid w:val="00DA706E"/>
    <w:rsid w:val="00DB2020"/>
    <w:rsid w:val="00DB2D1A"/>
    <w:rsid w:val="00DC0C08"/>
    <w:rsid w:val="00DC63C9"/>
    <w:rsid w:val="00DC68A9"/>
    <w:rsid w:val="00DC6ABB"/>
    <w:rsid w:val="00DD1D46"/>
    <w:rsid w:val="00DD3725"/>
    <w:rsid w:val="00DD5202"/>
    <w:rsid w:val="00DD5B4F"/>
    <w:rsid w:val="00DD7016"/>
    <w:rsid w:val="00DD7BC9"/>
    <w:rsid w:val="00DE19A9"/>
    <w:rsid w:val="00DE4EB6"/>
    <w:rsid w:val="00DE73D6"/>
    <w:rsid w:val="00DF1FE8"/>
    <w:rsid w:val="00DF3EEA"/>
    <w:rsid w:val="00DF4AF3"/>
    <w:rsid w:val="00DF704D"/>
    <w:rsid w:val="00DF74AD"/>
    <w:rsid w:val="00E01545"/>
    <w:rsid w:val="00E03FED"/>
    <w:rsid w:val="00E04CB8"/>
    <w:rsid w:val="00E04E3D"/>
    <w:rsid w:val="00E06E03"/>
    <w:rsid w:val="00E10FA8"/>
    <w:rsid w:val="00E11835"/>
    <w:rsid w:val="00E15950"/>
    <w:rsid w:val="00E169DD"/>
    <w:rsid w:val="00E17FDF"/>
    <w:rsid w:val="00E25DFC"/>
    <w:rsid w:val="00E25E89"/>
    <w:rsid w:val="00E31977"/>
    <w:rsid w:val="00E339AB"/>
    <w:rsid w:val="00E35A83"/>
    <w:rsid w:val="00E4734A"/>
    <w:rsid w:val="00E551CD"/>
    <w:rsid w:val="00E63532"/>
    <w:rsid w:val="00E64CC7"/>
    <w:rsid w:val="00E64F4F"/>
    <w:rsid w:val="00E70862"/>
    <w:rsid w:val="00E74835"/>
    <w:rsid w:val="00E75520"/>
    <w:rsid w:val="00E75DB5"/>
    <w:rsid w:val="00E80857"/>
    <w:rsid w:val="00E842B2"/>
    <w:rsid w:val="00E92A35"/>
    <w:rsid w:val="00E932E5"/>
    <w:rsid w:val="00E95531"/>
    <w:rsid w:val="00E961C3"/>
    <w:rsid w:val="00EA0898"/>
    <w:rsid w:val="00EA1EA6"/>
    <w:rsid w:val="00EA285E"/>
    <w:rsid w:val="00EA3C4E"/>
    <w:rsid w:val="00EB1C85"/>
    <w:rsid w:val="00EB376F"/>
    <w:rsid w:val="00EB53A1"/>
    <w:rsid w:val="00EB622C"/>
    <w:rsid w:val="00EB6E26"/>
    <w:rsid w:val="00EC12BA"/>
    <w:rsid w:val="00EC1BC0"/>
    <w:rsid w:val="00EC2D4B"/>
    <w:rsid w:val="00EC77E8"/>
    <w:rsid w:val="00ED0FB1"/>
    <w:rsid w:val="00ED2BC0"/>
    <w:rsid w:val="00EE37A8"/>
    <w:rsid w:val="00EF1861"/>
    <w:rsid w:val="00EF1960"/>
    <w:rsid w:val="00F01798"/>
    <w:rsid w:val="00F05C22"/>
    <w:rsid w:val="00F11F91"/>
    <w:rsid w:val="00F14621"/>
    <w:rsid w:val="00F2283E"/>
    <w:rsid w:val="00F23BC0"/>
    <w:rsid w:val="00F23C6D"/>
    <w:rsid w:val="00F247C4"/>
    <w:rsid w:val="00F25A8A"/>
    <w:rsid w:val="00F35E73"/>
    <w:rsid w:val="00F37716"/>
    <w:rsid w:val="00F37DA7"/>
    <w:rsid w:val="00F37FEE"/>
    <w:rsid w:val="00F401FB"/>
    <w:rsid w:val="00F40AB1"/>
    <w:rsid w:val="00F410BE"/>
    <w:rsid w:val="00F41184"/>
    <w:rsid w:val="00F4667A"/>
    <w:rsid w:val="00F51458"/>
    <w:rsid w:val="00F519C4"/>
    <w:rsid w:val="00F526CF"/>
    <w:rsid w:val="00F60067"/>
    <w:rsid w:val="00F61D89"/>
    <w:rsid w:val="00F61E40"/>
    <w:rsid w:val="00F62D8C"/>
    <w:rsid w:val="00F645DE"/>
    <w:rsid w:val="00F6497F"/>
    <w:rsid w:val="00F679E1"/>
    <w:rsid w:val="00F67F0B"/>
    <w:rsid w:val="00F67FF3"/>
    <w:rsid w:val="00F704E4"/>
    <w:rsid w:val="00F70C99"/>
    <w:rsid w:val="00F7274C"/>
    <w:rsid w:val="00F735F5"/>
    <w:rsid w:val="00F74B8F"/>
    <w:rsid w:val="00F75FF2"/>
    <w:rsid w:val="00F774F8"/>
    <w:rsid w:val="00F814F3"/>
    <w:rsid w:val="00F8173D"/>
    <w:rsid w:val="00F82466"/>
    <w:rsid w:val="00F86723"/>
    <w:rsid w:val="00F8689A"/>
    <w:rsid w:val="00F90B50"/>
    <w:rsid w:val="00F90DC1"/>
    <w:rsid w:val="00F92D7B"/>
    <w:rsid w:val="00F93F0F"/>
    <w:rsid w:val="00F958CA"/>
    <w:rsid w:val="00F97A4D"/>
    <w:rsid w:val="00FA20EA"/>
    <w:rsid w:val="00FA7942"/>
    <w:rsid w:val="00FA7D4D"/>
    <w:rsid w:val="00FB0C09"/>
    <w:rsid w:val="00FB1900"/>
    <w:rsid w:val="00FB2436"/>
    <w:rsid w:val="00FB30A8"/>
    <w:rsid w:val="00FB7F8A"/>
    <w:rsid w:val="00FC1350"/>
    <w:rsid w:val="00FC273B"/>
    <w:rsid w:val="00FC6ED4"/>
    <w:rsid w:val="00FD00ED"/>
    <w:rsid w:val="00FD61A6"/>
    <w:rsid w:val="00FD68A1"/>
    <w:rsid w:val="00FF072A"/>
    <w:rsid w:val="00FF1137"/>
    <w:rsid w:val="00FF19F9"/>
    <w:rsid w:val="00FF4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155"/>
    <w:rPr>
      <w:rFonts w:ascii="Verdana" w:hAnsi="Verdana"/>
      <w:sz w:val="24"/>
    </w:rPr>
  </w:style>
  <w:style w:type="paragraph" w:styleId="Titolo1">
    <w:name w:val="heading 1"/>
    <w:basedOn w:val="Normale"/>
    <w:next w:val="Normale"/>
    <w:qFormat/>
    <w:rsid w:val="000F2155"/>
    <w:pPr>
      <w:keepNext/>
      <w:jc w:val="center"/>
      <w:outlineLvl w:val="0"/>
    </w:pPr>
    <w:rPr>
      <w:rFonts w:ascii="Times New Roman" w:hAnsi="Times New Roman"/>
      <w:sz w:val="28"/>
    </w:rPr>
  </w:style>
  <w:style w:type="paragraph" w:styleId="Titolo2">
    <w:name w:val="heading 2"/>
    <w:basedOn w:val="Normale"/>
    <w:next w:val="Normale"/>
    <w:qFormat/>
    <w:rsid w:val="000F2155"/>
    <w:pPr>
      <w:keepNext/>
      <w:jc w:val="center"/>
      <w:outlineLvl w:val="1"/>
    </w:pPr>
    <w:rPr>
      <w:rFonts w:ascii="Times New Roman" w:hAnsi="Times New Roman"/>
      <w:b/>
      <w:sz w:val="32"/>
    </w:rPr>
  </w:style>
  <w:style w:type="paragraph" w:styleId="Titolo3">
    <w:name w:val="heading 3"/>
    <w:basedOn w:val="Normale"/>
    <w:next w:val="Normale"/>
    <w:qFormat/>
    <w:rsid w:val="000F2155"/>
    <w:pPr>
      <w:keepNext/>
      <w:spacing w:after="240"/>
      <w:outlineLvl w:val="2"/>
    </w:pPr>
    <w:rPr>
      <w:rFonts w:ascii="Times New Roman" w:hAnsi="Times New Roman"/>
      <w:b/>
      <w:sz w:val="20"/>
      <w:u w:val="single"/>
    </w:rPr>
  </w:style>
  <w:style w:type="paragraph" w:styleId="Titolo4">
    <w:name w:val="heading 4"/>
    <w:basedOn w:val="Normale"/>
    <w:next w:val="Normale"/>
    <w:qFormat/>
    <w:rsid w:val="000F2155"/>
    <w:pPr>
      <w:keepNext/>
      <w:spacing w:after="120" w:line="300" w:lineRule="atLeast"/>
      <w:jc w:val="both"/>
      <w:outlineLvl w:val="3"/>
    </w:pPr>
    <w:rPr>
      <w:rFonts w:ascii="Times New Roman" w:hAnsi="Times New Roman"/>
      <w:sz w:val="20"/>
    </w:rPr>
  </w:style>
  <w:style w:type="paragraph" w:styleId="Titolo5">
    <w:name w:val="heading 5"/>
    <w:basedOn w:val="Normale"/>
    <w:next w:val="Normale"/>
    <w:link w:val="Titolo5Carattere"/>
    <w:qFormat/>
    <w:rsid w:val="000F2155"/>
    <w:pPr>
      <w:keepNext/>
      <w:jc w:val="center"/>
      <w:outlineLvl w:val="4"/>
    </w:pPr>
    <w:rPr>
      <w:rFonts w:ascii="Times New Roman" w:hAnsi="Times New Roman"/>
      <w:b/>
    </w:rPr>
  </w:style>
  <w:style w:type="paragraph" w:styleId="Titolo6">
    <w:name w:val="heading 6"/>
    <w:basedOn w:val="Normale"/>
    <w:next w:val="Normale"/>
    <w:qFormat/>
    <w:rsid w:val="000F2155"/>
    <w:pPr>
      <w:keepNext/>
      <w:outlineLvl w:val="5"/>
    </w:pPr>
    <w:rPr>
      <w:rFonts w:ascii="Times New Roman" w:hAnsi="Times New Roman"/>
      <w:b/>
      <w:sz w:val="20"/>
    </w:rPr>
  </w:style>
  <w:style w:type="paragraph" w:styleId="Titolo7">
    <w:name w:val="heading 7"/>
    <w:basedOn w:val="Normale"/>
    <w:next w:val="Normale"/>
    <w:qFormat/>
    <w:rsid w:val="000F2155"/>
    <w:pPr>
      <w:keepNext/>
      <w:spacing w:before="120"/>
      <w:jc w:val="center"/>
      <w:outlineLvl w:val="6"/>
    </w:pPr>
    <w:rPr>
      <w:rFonts w:ascii="Times New Roman" w:hAnsi="Times New Roman"/>
      <w:b/>
    </w:rPr>
  </w:style>
  <w:style w:type="paragraph" w:styleId="Titolo8">
    <w:name w:val="heading 8"/>
    <w:basedOn w:val="Normale"/>
    <w:next w:val="Normale"/>
    <w:qFormat/>
    <w:rsid w:val="000F2155"/>
    <w:pPr>
      <w:keepNext/>
      <w:jc w:val="both"/>
      <w:outlineLvl w:val="7"/>
    </w:pPr>
    <w:rPr>
      <w:rFonts w:ascii="Times New Roman" w:hAnsi="Times New Roman"/>
      <w:b/>
    </w:rPr>
  </w:style>
  <w:style w:type="paragraph" w:styleId="Titolo9">
    <w:name w:val="heading 9"/>
    <w:basedOn w:val="Normale"/>
    <w:next w:val="Normale"/>
    <w:qFormat/>
    <w:rsid w:val="000F2155"/>
    <w:pPr>
      <w:keepNext/>
      <w:outlineLvl w:val="8"/>
    </w:pPr>
    <w:rPr>
      <w:rFonts w:ascii="Times New Roman" w:hAnsi="Times New Roman"/>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ttute">
    <w:name w:val="Battute"/>
    <w:basedOn w:val="Rientrocorpodeltesto"/>
    <w:rsid w:val="000F2155"/>
    <w:pPr>
      <w:spacing w:after="0"/>
      <w:ind w:left="2268" w:right="2268"/>
      <w:jc w:val="center"/>
    </w:pPr>
  </w:style>
  <w:style w:type="paragraph" w:styleId="Rientrocorpodeltesto">
    <w:name w:val="Body Text Indent"/>
    <w:basedOn w:val="Normale"/>
    <w:link w:val="RientrocorpodeltestoCarattere"/>
    <w:rsid w:val="000F2155"/>
    <w:pPr>
      <w:spacing w:after="120"/>
      <w:ind w:left="283"/>
    </w:pPr>
  </w:style>
  <w:style w:type="paragraph" w:styleId="Testodelblocco">
    <w:name w:val="Block Text"/>
    <w:basedOn w:val="Normale"/>
    <w:rsid w:val="000F2155"/>
    <w:pPr>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sz w:val="20"/>
    </w:rPr>
  </w:style>
  <w:style w:type="paragraph" w:styleId="Intestazione">
    <w:name w:val="header"/>
    <w:basedOn w:val="Normale"/>
    <w:link w:val="IntestazioneCarattere"/>
    <w:uiPriority w:val="99"/>
    <w:rsid w:val="000F2155"/>
    <w:pPr>
      <w:tabs>
        <w:tab w:val="center" w:pos="4819"/>
        <w:tab w:val="right" w:pos="9638"/>
      </w:tabs>
      <w:jc w:val="center"/>
    </w:pPr>
    <w:rPr>
      <w:rFonts w:ascii="Times New Roman" w:hAnsi="Times New Roman"/>
      <w:b/>
      <w:sz w:val="28"/>
    </w:rPr>
  </w:style>
  <w:style w:type="paragraph" w:styleId="Corpodeltesto">
    <w:name w:val="Body Text"/>
    <w:basedOn w:val="Normale"/>
    <w:link w:val="CorpodeltestoCarattere"/>
    <w:rsid w:val="000F2155"/>
    <w:pPr>
      <w:jc w:val="both"/>
    </w:pPr>
    <w:rPr>
      <w:rFonts w:ascii="Times New Roman" w:hAnsi="Times New Roman"/>
    </w:rPr>
  </w:style>
  <w:style w:type="paragraph" w:styleId="Corpodeltesto2">
    <w:name w:val="Body Text 2"/>
    <w:basedOn w:val="Normale"/>
    <w:rsid w:val="000F2155"/>
    <w:pPr>
      <w:jc w:val="both"/>
    </w:pPr>
    <w:rPr>
      <w:rFonts w:ascii="Times New Roman" w:hAnsi="Times New Roman"/>
      <w:i/>
    </w:rPr>
  </w:style>
  <w:style w:type="paragraph" w:styleId="Corpodeltesto3">
    <w:name w:val="Body Text 3"/>
    <w:basedOn w:val="Normale"/>
    <w:rsid w:val="000F2155"/>
    <w:pPr>
      <w:jc w:val="both"/>
    </w:pPr>
    <w:rPr>
      <w:rFonts w:ascii="Times New Roman" w:hAnsi="Times New Roman"/>
      <w:i/>
      <w:sz w:val="20"/>
    </w:rPr>
  </w:style>
  <w:style w:type="paragraph" w:customStyle="1" w:styleId="ElencoPuntato1">
    <w:name w:val="ElencoPuntato1"/>
    <w:basedOn w:val="Normale"/>
    <w:rsid w:val="000F2155"/>
    <w:pPr>
      <w:numPr>
        <w:numId w:val="1"/>
      </w:numPr>
      <w:jc w:val="both"/>
    </w:pPr>
    <w:rPr>
      <w:rFonts w:ascii="Times New Roman" w:hAnsi="Times New Roman"/>
      <w:sz w:val="20"/>
    </w:rPr>
  </w:style>
  <w:style w:type="paragraph" w:styleId="Testocommento">
    <w:name w:val="annotation text"/>
    <w:basedOn w:val="Normale"/>
    <w:link w:val="TestocommentoCarattere"/>
    <w:rsid w:val="000F2155"/>
    <w:rPr>
      <w:rFonts w:ascii="Times New Roman" w:hAnsi="Times New Roman"/>
      <w:sz w:val="20"/>
    </w:rPr>
  </w:style>
  <w:style w:type="character" w:styleId="Collegamentoipertestuale">
    <w:name w:val="Hyperlink"/>
    <w:basedOn w:val="Carpredefinitoparagrafo"/>
    <w:rsid w:val="000F2155"/>
    <w:rPr>
      <w:color w:val="0000FF"/>
      <w:u w:val="single"/>
    </w:rPr>
  </w:style>
  <w:style w:type="paragraph" w:styleId="Rientrocorpodeltesto2">
    <w:name w:val="Body Text Indent 2"/>
    <w:basedOn w:val="Normale"/>
    <w:rsid w:val="000F2155"/>
    <w:pPr>
      <w:tabs>
        <w:tab w:val="left" w:pos="1560"/>
      </w:tabs>
      <w:ind w:left="1560" w:hanging="1560"/>
    </w:pPr>
    <w:rPr>
      <w:rFonts w:ascii="Times New Roman" w:hAnsi="Times New Roman"/>
    </w:rPr>
  </w:style>
  <w:style w:type="paragraph" w:styleId="Rientrocorpodeltesto3">
    <w:name w:val="Body Text Indent 3"/>
    <w:basedOn w:val="Normale"/>
    <w:rsid w:val="000F2155"/>
    <w:pPr>
      <w:ind w:left="1560" w:hanging="1418"/>
    </w:pPr>
    <w:rPr>
      <w:rFonts w:ascii="Times New Roman" w:hAnsi="Times New Roman"/>
    </w:rPr>
  </w:style>
  <w:style w:type="paragraph" w:styleId="Didascalia">
    <w:name w:val="caption"/>
    <w:basedOn w:val="Normale"/>
    <w:next w:val="Normale"/>
    <w:qFormat/>
    <w:rsid w:val="000F2155"/>
    <w:pPr>
      <w:pBdr>
        <w:top w:val="single" w:sz="4" w:space="1" w:color="auto"/>
        <w:left w:val="single" w:sz="4" w:space="4" w:color="auto"/>
        <w:bottom w:val="single" w:sz="4" w:space="1" w:color="auto"/>
        <w:right w:val="single" w:sz="4" w:space="4" w:color="auto"/>
      </w:pBdr>
      <w:jc w:val="center"/>
    </w:pPr>
    <w:rPr>
      <w:rFonts w:ascii="Times New Roman" w:hAnsi="Times New Roman"/>
      <w:b/>
    </w:rPr>
  </w:style>
  <w:style w:type="paragraph" w:styleId="Mappadocumento">
    <w:name w:val="Document Map"/>
    <w:basedOn w:val="Normale"/>
    <w:semiHidden/>
    <w:rsid w:val="000F2155"/>
    <w:pPr>
      <w:shd w:val="clear" w:color="auto" w:fill="000080"/>
    </w:pPr>
    <w:rPr>
      <w:rFonts w:ascii="Tahoma" w:hAnsi="Tahoma"/>
    </w:rPr>
  </w:style>
  <w:style w:type="paragraph" w:styleId="Pidipagina">
    <w:name w:val="footer"/>
    <w:basedOn w:val="Normale"/>
    <w:link w:val="PidipaginaCarattere"/>
    <w:uiPriority w:val="99"/>
    <w:rsid w:val="000F2155"/>
    <w:pPr>
      <w:tabs>
        <w:tab w:val="center" w:pos="4819"/>
        <w:tab w:val="right" w:pos="9638"/>
      </w:tabs>
    </w:pPr>
  </w:style>
  <w:style w:type="character" w:styleId="Numeropagina">
    <w:name w:val="page number"/>
    <w:basedOn w:val="Carpredefinitoparagrafo"/>
    <w:rsid w:val="000F2155"/>
  </w:style>
  <w:style w:type="paragraph" w:styleId="Testofumetto">
    <w:name w:val="Balloon Text"/>
    <w:basedOn w:val="Normale"/>
    <w:semiHidden/>
    <w:rsid w:val="00720501"/>
    <w:rPr>
      <w:rFonts w:ascii="Tahoma" w:hAnsi="Tahoma" w:cs="Tahoma"/>
      <w:sz w:val="16"/>
      <w:szCs w:val="16"/>
    </w:rPr>
  </w:style>
  <w:style w:type="paragraph" w:customStyle="1" w:styleId="Corpodeltesto31">
    <w:name w:val="Corpo del testo 31"/>
    <w:basedOn w:val="Normale"/>
    <w:rsid w:val="005C52DB"/>
    <w:pPr>
      <w:jc w:val="both"/>
    </w:pPr>
    <w:rPr>
      <w:rFonts w:ascii="Times New Roman" w:hAnsi="Times New Roman"/>
      <w:b/>
    </w:rPr>
  </w:style>
  <w:style w:type="character" w:styleId="Enfasigrassetto">
    <w:name w:val="Strong"/>
    <w:basedOn w:val="Carpredefinitoparagrafo"/>
    <w:qFormat/>
    <w:rsid w:val="005C52DB"/>
    <w:rPr>
      <w:b/>
      <w:bCs/>
    </w:rPr>
  </w:style>
  <w:style w:type="paragraph" w:customStyle="1" w:styleId="Corpodeltesto21">
    <w:name w:val="Corpo del testo 21"/>
    <w:basedOn w:val="Normale"/>
    <w:rsid w:val="00A274B9"/>
    <w:pPr>
      <w:jc w:val="both"/>
    </w:pPr>
    <w:rPr>
      <w:rFonts w:ascii="Times New Roman" w:hAnsi="Times New Roman"/>
    </w:rPr>
  </w:style>
  <w:style w:type="paragraph" w:styleId="Testonotaapidipagina">
    <w:name w:val="footnote text"/>
    <w:basedOn w:val="Normale"/>
    <w:link w:val="TestonotaapidipaginaCarattere"/>
    <w:rsid w:val="00CB6D0B"/>
    <w:rPr>
      <w:sz w:val="20"/>
    </w:rPr>
  </w:style>
  <w:style w:type="character" w:styleId="Rimandonotaapidipagina">
    <w:name w:val="footnote reference"/>
    <w:basedOn w:val="Carpredefinitoparagrafo"/>
    <w:rsid w:val="00CB6D0B"/>
    <w:rPr>
      <w:vertAlign w:val="superscript"/>
    </w:rPr>
  </w:style>
  <w:style w:type="character" w:styleId="Rimandocommento">
    <w:name w:val="annotation reference"/>
    <w:basedOn w:val="Carpredefinitoparagrafo"/>
    <w:rsid w:val="00536CCA"/>
    <w:rPr>
      <w:sz w:val="16"/>
      <w:szCs w:val="16"/>
    </w:rPr>
  </w:style>
  <w:style w:type="paragraph" w:styleId="Soggettocommento">
    <w:name w:val="annotation subject"/>
    <w:basedOn w:val="Testocommento"/>
    <w:next w:val="Testocommento"/>
    <w:semiHidden/>
    <w:rsid w:val="00536CCA"/>
    <w:rPr>
      <w:rFonts w:ascii="Verdana" w:hAnsi="Verdana"/>
      <w:b/>
      <w:bCs/>
    </w:rPr>
  </w:style>
  <w:style w:type="table" w:styleId="Grigliatabella">
    <w:name w:val="Table Grid"/>
    <w:basedOn w:val="Tabellanormale"/>
    <w:rsid w:val="007F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uiPriority w:val="99"/>
    <w:rsid w:val="00DA30F1"/>
    <w:rPr>
      <w:rFonts w:ascii="Verdana" w:hAnsi="Verdana"/>
      <w:sz w:val="24"/>
    </w:rPr>
  </w:style>
  <w:style w:type="paragraph" w:styleId="Paragrafoelenco">
    <w:name w:val="List Paragraph"/>
    <w:basedOn w:val="Normale"/>
    <w:uiPriority w:val="34"/>
    <w:qFormat/>
    <w:rsid w:val="005365D1"/>
    <w:pPr>
      <w:ind w:left="708"/>
    </w:pPr>
  </w:style>
  <w:style w:type="paragraph" w:styleId="PreformattatoHTML">
    <w:name w:val="HTML Preformatted"/>
    <w:basedOn w:val="Normale"/>
    <w:link w:val="PreformattatoHTMLCarattere"/>
    <w:rsid w:val="007C7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rsid w:val="007C74DC"/>
    <w:rPr>
      <w:rFonts w:ascii="Courier New" w:hAnsi="Courier New" w:cs="Courier New"/>
    </w:rPr>
  </w:style>
  <w:style w:type="character" w:styleId="Rimandonotadichiusura">
    <w:name w:val="endnote reference"/>
    <w:basedOn w:val="Carpredefinitoparagrafo"/>
    <w:semiHidden/>
    <w:rsid w:val="00522080"/>
    <w:rPr>
      <w:vertAlign w:val="superscript"/>
    </w:rPr>
  </w:style>
  <w:style w:type="character" w:customStyle="1" w:styleId="Caratteredellanota">
    <w:name w:val="Carattere della nota"/>
    <w:basedOn w:val="Carpredefinitoparagrafo"/>
    <w:rsid w:val="00916BC2"/>
    <w:rPr>
      <w:vertAlign w:val="superscript"/>
    </w:rPr>
  </w:style>
  <w:style w:type="character" w:customStyle="1" w:styleId="Rimandonotaapidipagina1">
    <w:name w:val="Rimando nota a piè di pagina1"/>
    <w:rsid w:val="00916BC2"/>
    <w:rPr>
      <w:vertAlign w:val="superscript"/>
    </w:rPr>
  </w:style>
  <w:style w:type="character" w:customStyle="1" w:styleId="TestonotaapidipaginaCarattere">
    <w:name w:val="Testo nota a piè di pagina Carattere"/>
    <w:basedOn w:val="Carpredefinitoparagrafo"/>
    <w:link w:val="Testonotaapidipagina"/>
    <w:uiPriority w:val="99"/>
    <w:rsid w:val="00916BC2"/>
    <w:rPr>
      <w:rFonts w:ascii="Verdana" w:hAnsi="Verdana"/>
    </w:rPr>
  </w:style>
  <w:style w:type="paragraph" w:customStyle="1" w:styleId="Default">
    <w:name w:val="Default"/>
    <w:rsid w:val="00435C42"/>
    <w:pPr>
      <w:autoSpaceDE w:val="0"/>
      <w:autoSpaceDN w:val="0"/>
      <w:adjustRightInd w:val="0"/>
    </w:pPr>
    <w:rPr>
      <w:color w:val="000000"/>
      <w:sz w:val="24"/>
      <w:szCs w:val="24"/>
    </w:rPr>
  </w:style>
  <w:style w:type="paragraph" w:customStyle="1" w:styleId="03testo">
    <w:name w:val="03_testo"/>
    <w:basedOn w:val="Normale"/>
    <w:rsid w:val="006C1A40"/>
    <w:pPr>
      <w:widowControl w:val="0"/>
      <w:tabs>
        <w:tab w:val="left" w:pos="0"/>
        <w:tab w:val="left" w:pos="1134"/>
      </w:tabs>
      <w:suppressAutoHyphens/>
      <w:autoSpaceDE w:val="0"/>
      <w:autoSpaceDN w:val="0"/>
      <w:adjustRightInd w:val="0"/>
      <w:ind w:left="765"/>
      <w:jc w:val="both"/>
      <w:textAlignment w:val="center"/>
    </w:pPr>
    <w:rPr>
      <w:rFonts w:ascii="DecimaWE Rg" w:hAnsi="DecimaWE Rg" w:cs="DecimaWE Rg"/>
      <w:color w:val="000000"/>
      <w:sz w:val="22"/>
      <w:szCs w:val="22"/>
    </w:rPr>
  </w:style>
  <w:style w:type="paragraph" w:customStyle="1" w:styleId="02oggetto">
    <w:name w:val="02_oggetto"/>
    <w:basedOn w:val="Normale"/>
    <w:rsid w:val="006C1A40"/>
    <w:pPr>
      <w:suppressAutoHyphens/>
      <w:autoSpaceDE w:val="0"/>
      <w:autoSpaceDN w:val="0"/>
      <w:adjustRightInd w:val="0"/>
      <w:spacing w:after="184"/>
      <w:jc w:val="both"/>
      <w:textAlignment w:val="center"/>
    </w:pPr>
    <w:rPr>
      <w:rFonts w:ascii="DecimaWE Rg" w:hAnsi="DecimaWE Rg" w:cs="DecimaWE Rg"/>
      <w:color w:val="000000"/>
      <w:sz w:val="36"/>
      <w:szCs w:val="36"/>
    </w:rPr>
  </w:style>
  <w:style w:type="paragraph" w:customStyle="1" w:styleId="CarattereCarattere">
    <w:name w:val="Carattere Carattere"/>
    <w:basedOn w:val="Normale"/>
    <w:rsid w:val="008C5FCC"/>
    <w:pPr>
      <w:spacing w:before="120" w:after="120" w:line="240" w:lineRule="exact"/>
      <w:jc w:val="both"/>
    </w:pPr>
    <w:rPr>
      <w:rFonts w:ascii="DecimaWE Rg" w:hAnsi="DecimaWE Rg"/>
      <w:sz w:val="23"/>
      <w:lang w:val="en-US" w:eastAsia="en-US"/>
    </w:rPr>
  </w:style>
  <w:style w:type="character" w:customStyle="1" w:styleId="CorpodeltestoCarattere">
    <w:name w:val="Corpo del testo Carattere"/>
    <w:basedOn w:val="Carpredefinitoparagrafo"/>
    <w:link w:val="Corpodeltesto"/>
    <w:rsid w:val="00F8173D"/>
    <w:rPr>
      <w:sz w:val="24"/>
    </w:rPr>
  </w:style>
  <w:style w:type="character" w:customStyle="1" w:styleId="TestocommentoCarattere">
    <w:name w:val="Testo commento Carattere"/>
    <w:basedOn w:val="Carpredefinitoparagrafo"/>
    <w:link w:val="Testocommento"/>
    <w:rsid w:val="00A9198D"/>
  </w:style>
  <w:style w:type="character" w:customStyle="1" w:styleId="IntestazioneCarattere">
    <w:name w:val="Intestazione Carattere"/>
    <w:basedOn w:val="Carpredefinitoparagrafo"/>
    <w:link w:val="Intestazione"/>
    <w:uiPriority w:val="99"/>
    <w:rsid w:val="000956ED"/>
    <w:rPr>
      <w:b/>
      <w:sz w:val="28"/>
    </w:rPr>
  </w:style>
  <w:style w:type="character" w:customStyle="1" w:styleId="Titolo5Carattere">
    <w:name w:val="Titolo 5 Carattere"/>
    <w:basedOn w:val="Carpredefinitoparagrafo"/>
    <w:link w:val="Titolo5"/>
    <w:rsid w:val="000B16BE"/>
    <w:rPr>
      <w:b/>
      <w:sz w:val="24"/>
    </w:rPr>
  </w:style>
  <w:style w:type="character" w:customStyle="1" w:styleId="RientrocorpodeltestoCarattere">
    <w:name w:val="Rientro corpo del testo Carattere"/>
    <w:basedOn w:val="Carpredefinitoparagrafo"/>
    <w:link w:val="Rientrocorpodeltesto"/>
    <w:rsid w:val="000B16BE"/>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5638328">
      <w:bodyDiv w:val="1"/>
      <w:marLeft w:val="0"/>
      <w:marRight w:val="0"/>
      <w:marTop w:val="0"/>
      <w:marBottom w:val="0"/>
      <w:divBdr>
        <w:top w:val="none" w:sz="0" w:space="0" w:color="auto"/>
        <w:left w:val="none" w:sz="0" w:space="0" w:color="auto"/>
        <w:bottom w:val="none" w:sz="0" w:space="0" w:color="auto"/>
        <w:right w:val="none" w:sz="0" w:space="0" w:color="auto"/>
      </w:divBdr>
    </w:div>
    <w:div w:id="73554302">
      <w:bodyDiv w:val="1"/>
      <w:marLeft w:val="0"/>
      <w:marRight w:val="0"/>
      <w:marTop w:val="0"/>
      <w:marBottom w:val="0"/>
      <w:divBdr>
        <w:top w:val="none" w:sz="0" w:space="0" w:color="auto"/>
        <w:left w:val="none" w:sz="0" w:space="0" w:color="auto"/>
        <w:bottom w:val="none" w:sz="0" w:space="0" w:color="auto"/>
        <w:right w:val="none" w:sz="0" w:space="0" w:color="auto"/>
      </w:divBdr>
    </w:div>
    <w:div w:id="361902642">
      <w:bodyDiv w:val="1"/>
      <w:marLeft w:val="0"/>
      <w:marRight w:val="0"/>
      <w:marTop w:val="0"/>
      <w:marBottom w:val="0"/>
      <w:divBdr>
        <w:top w:val="none" w:sz="0" w:space="0" w:color="auto"/>
        <w:left w:val="none" w:sz="0" w:space="0" w:color="auto"/>
        <w:bottom w:val="none" w:sz="0" w:space="0" w:color="auto"/>
        <w:right w:val="none" w:sz="0" w:space="0" w:color="auto"/>
      </w:divBdr>
    </w:div>
    <w:div w:id="363865191">
      <w:bodyDiv w:val="1"/>
      <w:marLeft w:val="0"/>
      <w:marRight w:val="0"/>
      <w:marTop w:val="0"/>
      <w:marBottom w:val="0"/>
      <w:divBdr>
        <w:top w:val="none" w:sz="0" w:space="0" w:color="auto"/>
        <w:left w:val="none" w:sz="0" w:space="0" w:color="auto"/>
        <w:bottom w:val="none" w:sz="0" w:space="0" w:color="auto"/>
        <w:right w:val="none" w:sz="0" w:space="0" w:color="auto"/>
      </w:divBdr>
    </w:div>
    <w:div w:id="626159401">
      <w:bodyDiv w:val="1"/>
      <w:marLeft w:val="0"/>
      <w:marRight w:val="0"/>
      <w:marTop w:val="0"/>
      <w:marBottom w:val="0"/>
      <w:divBdr>
        <w:top w:val="none" w:sz="0" w:space="0" w:color="auto"/>
        <w:left w:val="none" w:sz="0" w:space="0" w:color="auto"/>
        <w:bottom w:val="none" w:sz="0" w:space="0" w:color="auto"/>
        <w:right w:val="none" w:sz="0" w:space="0" w:color="auto"/>
      </w:divBdr>
    </w:div>
    <w:div w:id="670067856">
      <w:bodyDiv w:val="1"/>
      <w:marLeft w:val="0"/>
      <w:marRight w:val="0"/>
      <w:marTop w:val="0"/>
      <w:marBottom w:val="0"/>
      <w:divBdr>
        <w:top w:val="none" w:sz="0" w:space="0" w:color="auto"/>
        <w:left w:val="none" w:sz="0" w:space="0" w:color="auto"/>
        <w:bottom w:val="none" w:sz="0" w:space="0" w:color="auto"/>
        <w:right w:val="none" w:sz="0" w:space="0" w:color="auto"/>
      </w:divBdr>
    </w:div>
    <w:div w:id="767429707">
      <w:bodyDiv w:val="1"/>
      <w:marLeft w:val="0"/>
      <w:marRight w:val="0"/>
      <w:marTop w:val="0"/>
      <w:marBottom w:val="0"/>
      <w:divBdr>
        <w:top w:val="none" w:sz="0" w:space="0" w:color="auto"/>
        <w:left w:val="none" w:sz="0" w:space="0" w:color="auto"/>
        <w:bottom w:val="none" w:sz="0" w:space="0" w:color="auto"/>
        <w:right w:val="none" w:sz="0" w:space="0" w:color="auto"/>
      </w:divBdr>
    </w:div>
    <w:div w:id="1018241193">
      <w:bodyDiv w:val="1"/>
      <w:marLeft w:val="0"/>
      <w:marRight w:val="0"/>
      <w:marTop w:val="0"/>
      <w:marBottom w:val="0"/>
      <w:divBdr>
        <w:top w:val="none" w:sz="0" w:space="0" w:color="auto"/>
        <w:left w:val="none" w:sz="0" w:space="0" w:color="auto"/>
        <w:bottom w:val="none" w:sz="0" w:space="0" w:color="auto"/>
        <w:right w:val="none" w:sz="0" w:space="0" w:color="auto"/>
      </w:divBdr>
    </w:div>
    <w:div w:id="1197353393">
      <w:bodyDiv w:val="1"/>
      <w:marLeft w:val="0"/>
      <w:marRight w:val="0"/>
      <w:marTop w:val="0"/>
      <w:marBottom w:val="0"/>
      <w:divBdr>
        <w:top w:val="none" w:sz="0" w:space="0" w:color="auto"/>
        <w:left w:val="none" w:sz="0" w:space="0" w:color="auto"/>
        <w:bottom w:val="none" w:sz="0" w:space="0" w:color="auto"/>
        <w:right w:val="none" w:sz="0" w:space="0" w:color="auto"/>
      </w:divBdr>
    </w:div>
    <w:div w:id="1247182026">
      <w:bodyDiv w:val="1"/>
      <w:marLeft w:val="0"/>
      <w:marRight w:val="0"/>
      <w:marTop w:val="0"/>
      <w:marBottom w:val="0"/>
      <w:divBdr>
        <w:top w:val="none" w:sz="0" w:space="0" w:color="auto"/>
        <w:left w:val="none" w:sz="0" w:space="0" w:color="auto"/>
        <w:bottom w:val="none" w:sz="0" w:space="0" w:color="auto"/>
        <w:right w:val="none" w:sz="0" w:space="0" w:color="auto"/>
      </w:divBdr>
    </w:div>
    <w:div w:id="1292133678">
      <w:bodyDiv w:val="1"/>
      <w:marLeft w:val="0"/>
      <w:marRight w:val="0"/>
      <w:marTop w:val="0"/>
      <w:marBottom w:val="0"/>
      <w:divBdr>
        <w:top w:val="none" w:sz="0" w:space="0" w:color="auto"/>
        <w:left w:val="none" w:sz="0" w:space="0" w:color="auto"/>
        <w:bottom w:val="none" w:sz="0" w:space="0" w:color="auto"/>
        <w:right w:val="none" w:sz="0" w:space="0" w:color="auto"/>
      </w:divBdr>
    </w:div>
    <w:div w:id="1550532098">
      <w:bodyDiv w:val="1"/>
      <w:marLeft w:val="0"/>
      <w:marRight w:val="0"/>
      <w:marTop w:val="0"/>
      <w:marBottom w:val="0"/>
      <w:divBdr>
        <w:top w:val="none" w:sz="0" w:space="0" w:color="auto"/>
        <w:left w:val="none" w:sz="0" w:space="0" w:color="auto"/>
        <w:bottom w:val="none" w:sz="0" w:space="0" w:color="auto"/>
        <w:right w:val="none" w:sz="0" w:space="0" w:color="auto"/>
      </w:divBdr>
    </w:div>
    <w:div w:id="1658337363">
      <w:bodyDiv w:val="1"/>
      <w:marLeft w:val="0"/>
      <w:marRight w:val="0"/>
      <w:marTop w:val="0"/>
      <w:marBottom w:val="0"/>
      <w:divBdr>
        <w:top w:val="none" w:sz="0" w:space="0" w:color="auto"/>
        <w:left w:val="none" w:sz="0" w:space="0" w:color="auto"/>
        <w:bottom w:val="none" w:sz="0" w:space="0" w:color="auto"/>
        <w:right w:val="none" w:sz="0" w:space="0" w:color="auto"/>
      </w:divBdr>
    </w:div>
    <w:div w:id="2009865220">
      <w:bodyDiv w:val="1"/>
      <w:marLeft w:val="0"/>
      <w:marRight w:val="0"/>
      <w:marTop w:val="0"/>
      <w:marBottom w:val="0"/>
      <w:divBdr>
        <w:top w:val="none" w:sz="0" w:space="0" w:color="auto"/>
        <w:left w:val="none" w:sz="0" w:space="0" w:color="auto"/>
        <w:bottom w:val="none" w:sz="0" w:space="0" w:color="auto"/>
        <w:right w:val="none" w:sz="0" w:space="0" w:color="auto"/>
      </w:divBdr>
    </w:div>
    <w:div w:id="2012295285">
      <w:bodyDiv w:val="1"/>
      <w:marLeft w:val="0"/>
      <w:marRight w:val="0"/>
      <w:marTop w:val="0"/>
      <w:marBottom w:val="0"/>
      <w:divBdr>
        <w:top w:val="none" w:sz="0" w:space="0" w:color="auto"/>
        <w:left w:val="none" w:sz="0" w:space="0" w:color="auto"/>
        <w:bottom w:val="none" w:sz="0" w:space="0" w:color="auto"/>
        <w:right w:val="none" w:sz="0" w:space="0" w:color="auto"/>
      </w:divBdr>
    </w:div>
    <w:div w:id="2054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vg.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d.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EA740-8AA9-4428-AA91-E1CD59FB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2425</Words>
  <Characters>16770</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MOD</vt:lpstr>
    </vt:vector>
  </TitlesOfParts>
  <Company>ESA UDINE</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Esa</dc:creator>
  <cp:keywords/>
  <cp:lastModifiedBy> </cp:lastModifiedBy>
  <cp:revision>23</cp:revision>
  <cp:lastPrinted>2013-12-17T13:39:00Z</cp:lastPrinted>
  <dcterms:created xsi:type="dcterms:W3CDTF">2013-12-16T14:23:00Z</dcterms:created>
  <dcterms:modified xsi:type="dcterms:W3CDTF">2013-12-18T11:28:00Z</dcterms:modified>
</cp:coreProperties>
</file>